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A029C" w:rsidRPr="00B50976" w:rsidRDefault="004A029C" w:rsidP="004A029C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18</w:t>
      </w:r>
    </w:p>
    <w:p w:rsidR="004A029C" w:rsidRPr="007C5E12" w:rsidRDefault="004A029C" w:rsidP="004A029C">
      <w:pPr>
        <w:spacing w:after="0" w:line="240" w:lineRule="auto"/>
        <w:ind w:right="45"/>
        <w:rPr>
          <w:rFonts w:ascii="Times New Roman" w:hAnsi="Times New Roman"/>
          <w:bCs/>
          <w:sz w:val="24"/>
          <w:szCs w:val="24"/>
          <w:lang w:val="ro-RO"/>
        </w:rPr>
      </w:pPr>
      <w:r w:rsidRPr="007C5E12">
        <w:rPr>
          <w:rFonts w:ascii="Times New Roman" w:hAnsi="Times New Roman"/>
          <w:bCs/>
          <w:sz w:val="24"/>
          <w:szCs w:val="24"/>
          <w:lang w:val="ro-RO"/>
        </w:rPr>
        <w:t xml:space="preserve">NR. </w:t>
      </w:r>
    </w:p>
    <w:p w:rsidR="004A029C" w:rsidRPr="007C5E12" w:rsidRDefault="004A029C" w:rsidP="004A029C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:rsidR="004A029C" w:rsidRPr="007C5E1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</w:p>
    <w:p w:rsidR="004A029C" w:rsidRPr="007C5E1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  <w:r w:rsidRPr="007C5E12">
        <w:rPr>
          <w:rFonts w:ascii="Times New Roman" w:hAnsi="Times New Roman"/>
          <w:sz w:val="24"/>
          <w:szCs w:val="24"/>
        </w:rPr>
        <w:t>CERERE PENTRU EMITEREA ORDINULUI DE PROTECŢIE</w:t>
      </w:r>
    </w:p>
    <w:p w:rsidR="004A029C" w:rsidRPr="00C64BE2" w:rsidRDefault="004A029C" w:rsidP="004A029C">
      <w:pPr>
        <w:spacing w:after="0" w:line="240" w:lineRule="auto"/>
        <w:ind w:right="45"/>
        <w:jc w:val="center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I.</w:t>
      </w:r>
      <w:r w:rsidRPr="00C64BE2">
        <w:rPr>
          <w:rFonts w:ascii="Times New Roman" w:hAnsi="Times New Roman"/>
          <w:sz w:val="24"/>
          <w:szCs w:val="24"/>
        </w:rPr>
        <w:t>Date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privind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autoritatea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organismul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formulează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cazul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Denumirea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Telefon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</w:rPr>
        <w:t>Fax/E-mail: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Persoana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desemnată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formularea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cererii</w:t>
      </w:r>
      <w:proofErr w:type="spellEnd"/>
      <w:r w:rsidRPr="00C64BE2">
        <w:rPr>
          <w:rFonts w:ascii="Times New Roman" w:hAnsi="Times New Roman"/>
          <w:sz w:val="24"/>
          <w:szCs w:val="24"/>
        </w:rPr>
        <w:t>: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II.</w:t>
      </w:r>
      <w:r w:rsidRPr="00C64BE2">
        <w:rPr>
          <w:rFonts w:ascii="Times New Roman" w:hAnsi="Times New Roman"/>
          <w:sz w:val="24"/>
          <w:szCs w:val="24"/>
        </w:rPr>
        <w:t>Asistenţa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juridică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0"/>
        <w:gridCol w:w="2420"/>
      </w:tblGrid>
      <w:tr w:rsidR="004A029C" w:rsidRPr="00C64BE2" w:rsidTr="00632254">
        <w:tc>
          <w:tcPr>
            <w:tcW w:w="37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are un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avocat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negativ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acorde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asistenţă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juridică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avocat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III.</w:t>
      </w:r>
      <w:r w:rsidRPr="00C64BE2">
        <w:rPr>
          <w:rFonts w:ascii="Times New Roman" w:hAnsi="Times New Roman"/>
          <w:sz w:val="24"/>
          <w:szCs w:val="24"/>
        </w:rPr>
        <w:t>Date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privind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1512"/>
        <w:gridCol w:w="5488"/>
      </w:tblGrid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029C" w:rsidRPr="00C64BE2" w:rsidTr="00632254">
        <w:tc>
          <w:tcPr>
            <w:tcW w:w="21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28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Cetăţenia</w:t>
            </w:r>
            <w:proofErr w:type="spellEnd"/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Sexul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 F/M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tatălui</w:t>
            </w:r>
            <w:proofErr w:type="spellEnd"/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mamei</w:t>
            </w:r>
            <w:proofErr w:type="spellEnd"/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Act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 CI/BI/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Paşaport</w:t>
            </w:r>
            <w:proofErr w:type="spellEnd"/>
          </w:p>
        </w:tc>
        <w:tc>
          <w:tcPr>
            <w:tcW w:w="7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Serie</w:t>
            </w:r>
            <w:proofErr w:type="spellEnd"/>
          </w:p>
        </w:tc>
        <w:tc>
          <w:tcPr>
            <w:tcW w:w="280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nr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29C" w:rsidRPr="00C64BE2" w:rsidTr="00632254">
        <w:tc>
          <w:tcPr>
            <w:tcW w:w="142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CNP</w:t>
            </w:r>
          </w:p>
        </w:tc>
        <w:tc>
          <w:tcPr>
            <w:tcW w:w="357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Adresa</w:t>
            </w:r>
            <w:r w:rsidRPr="00C64BE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64B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secretă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 DA/NU</w:t>
            </w:r>
          </w:p>
        </w:tc>
      </w:tr>
      <w:tr w:rsidR="004A029C" w:rsidRPr="00C64BE2" w:rsidTr="00632254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Telefon</w:t>
            </w:r>
            <w:r w:rsidRPr="00C64BE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64B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Doreşte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numărul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secret? 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  <w:vertAlign w:val="superscript"/>
        </w:rPr>
        <w:t>1</w:t>
      </w:r>
      <w:r w:rsidRPr="00C64BE2">
        <w:rPr>
          <w:rFonts w:ascii="Times New Roman" w:hAnsi="Times New Roman"/>
          <w:sz w:val="24"/>
          <w:szCs w:val="24"/>
        </w:rPr>
        <w:t xml:space="preserve">Dacă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declară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doreşte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abandoneze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domiciliul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familial, nu </w:t>
      </w:r>
      <w:proofErr w:type="spell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necesar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indice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noua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adresă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mută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ci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doar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unde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locuieşte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prezent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64BE2">
        <w:rPr>
          <w:rFonts w:ascii="Times New Roman" w:hAnsi="Times New Roman"/>
          <w:sz w:val="24"/>
          <w:szCs w:val="24"/>
        </w:rPr>
        <w:t>Adresa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trebuie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C64BE2">
        <w:rPr>
          <w:rFonts w:ascii="Times New Roman" w:hAnsi="Times New Roman"/>
          <w:sz w:val="24"/>
          <w:szCs w:val="24"/>
        </w:rPr>
        <w:t>una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64BE2">
        <w:rPr>
          <w:rFonts w:ascii="Times New Roman" w:hAnsi="Times New Roman"/>
          <w:sz w:val="24"/>
          <w:szCs w:val="24"/>
        </w:rPr>
        <w:t>partea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poate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primi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citaţiile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celelalte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procedură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sz w:val="24"/>
          <w:szCs w:val="24"/>
          <w:vertAlign w:val="superscript"/>
        </w:rPr>
        <w:t>2</w:t>
      </w:r>
      <w:r w:rsidRPr="00C64BE2">
        <w:rPr>
          <w:rFonts w:ascii="Times New Roman" w:hAnsi="Times New Roman"/>
          <w:sz w:val="24"/>
          <w:szCs w:val="24"/>
        </w:rPr>
        <w:t xml:space="preserve">Poate </w:t>
      </w:r>
      <w:proofErr w:type="spellStart"/>
      <w:r w:rsidRPr="00C64BE2">
        <w:rPr>
          <w:rFonts w:ascii="Times New Roman" w:hAnsi="Times New Roman"/>
          <w:sz w:val="24"/>
          <w:szCs w:val="24"/>
        </w:rPr>
        <w:t>fi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</w:t>
      </w:r>
      <w:proofErr w:type="spellStart"/>
      <w:r w:rsidRPr="00C64BE2">
        <w:rPr>
          <w:rFonts w:ascii="Times New Roman" w:hAnsi="Times New Roman"/>
          <w:sz w:val="24"/>
          <w:szCs w:val="24"/>
        </w:rPr>
        <w:t>reclamantul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64BE2">
        <w:rPr>
          <w:rFonts w:ascii="Times New Roman" w:hAnsi="Times New Roman"/>
          <w:sz w:val="24"/>
          <w:szCs w:val="24"/>
        </w:rPr>
        <w:t>garanţia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putea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primi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citaţiile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celelalte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procedură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IV.</w:t>
      </w:r>
      <w:r w:rsidRPr="00C64BE2">
        <w:rPr>
          <w:rFonts w:ascii="Times New Roman" w:hAnsi="Times New Roman"/>
          <w:sz w:val="24"/>
          <w:szCs w:val="24"/>
        </w:rPr>
        <w:t>Reprezentantul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cazul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0"/>
        <w:gridCol w:w="5610"/>
      </w:tblGrid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Cetăţenia</w:t>
            </w:r>
            <w:proofErr w:type="spellEnd"/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Sexul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F/M</w:t>
            </w:r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213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tatălui</w:t>
            </w:r>
            <w:proofErr w:type="spellEnd"/>
          </w:p>
        </w:tc>
        <w:tc>
          <w:tcPr>
            <w:tcW w:w="28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mamei</w:t>
            </w:r>
            <w:proofErr w:type="spellEnd"/>
          </w:p>
        </w:tc>
      </w:tr>
      <w:tr w:rsidR="004A029C" w:rsidRPr="00C64BE2" w:rsidTr="00632254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</w:p>
        </w:tc>
      </w:tr>
      <w:tr w:rsidR="004A029C" w:rsidRPr="00C64BE2" w:rsidTr="00632254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>Telefon</w:t>
            </w:r>
            <w:proofErr w:type="spellEnd"/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V.</w:t>
      </w:r>
      <w:r w:rsidRPr="00C64BE2">
        <w:rPr>
          <w:rFonts w:ascii="Times New Roman" w:hAnsi="Times New Roman"/>
          <w:sz w:val="24"/>
          <w:szCs w:val="24"/>
        </w:rPr>
        <w:t>Relaţia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dintre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căreia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emiterea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</w:t>
      </w:r>
      <w:proofErr w:type="spellEnd"/>
      <w:r w:rsidRPr="00C64BE2">
        <w:rPr>
          <w:rFonts w:ascii="Times New Roman" w:hAnsi="Times New Roman"/>
          <w:sz w:val="24"/>
          <w:szCs w:val="24"/>
        </w:rPr>
        <w:t>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1.</w:t>
      </w:r>
      <w:r w:rsidRPr="00C64BE2">
        <w:rPr>
          <w:rFonts w:ascii="Times New Roman" w:hAnsi="Times New Roman"/>
          <w:sz w:val="24"/>
          <w:szCs w:val="24"/>
        </w:rPr>
        <w:t>Victima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mai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formulat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cerere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plângere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reclamaţie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etc.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aceleiaşi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se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acestora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>2.</w:t>
      </w:r>
      <w:r w:rsidRPr="00C64BE2">
        <w:rPr>
          <w:rFonts w:ascii="Times New Roman" w:hAnsi="Times New Roman"/>
          <w:sz w:val="24"/>
          <w:szCs w:val="24"/>
        </w:rPr>
        <w:t xml:space="preserve">Ştiţi 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C64BE2">
        <w:rPr>
          <w:rFonts w:ascii="Times New Roman" w:hAnsi="Times New Roman"/>
          <w:sz w:val="24"/>
          <w:szCs w:val="24"/>
        </w:rPr>
        <w:t xml:space="preserve"> parte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proces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privire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infracţiune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contravenţie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dacă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ştiţi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instanţa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află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dosarul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numărul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acestuia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  <w:proofErr w:type="gram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3.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64BE2">
        <w:rPr>
          <w:rFonts w:ascii="Times New Roman" w:hAnsi="Times New Roman"/>
          <w:sz w:val="24"/>
          <w:szCs w:val="24"/>
        </w:rPr>
        <w:t>legătură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rudenie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altă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natură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pârâtul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4.</w:t>
      </w:r>
      <w:r w:rsidRPr="00C64BE2">
        <w:rPr>
          <w:rFonts w:ascii="Times New Roman" w:hAnsi="Times New Roman"/>
          <w:sz w:val="24"/>
          <w:szCs w:val="24"/>
        </w:rPr>
        <w:t>Situaţia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familială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C64BE2">
        <w:rPr>
          <w:rFonts w:ascii="Times New Roman" w:hAnsi="Times New Roman"/>
          <w:sz w:val="24"/>
          <w:szCs w:val="24"/>
        </w:rPr>
        <w:t>convieţuiesc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locuinţă</w:t>
      </w:r>
      <w:proofErr w:type="spellEnd"/>
    </w:p>
    <w:tbl>
      <w:tblPr>
        <w:tblW w:w="9790" w:type="dxa"/>
        <w:tblInd w:w="15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0"/>
        <w:gridCol w:w="2090"/>
        <w:gridCol w:w="3850"/>
      </w:tblGrid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Gradul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rudenie</w:t>
            </w:r>
            <w:proofErr w:type="spellEnd"/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29C" w:rsidRPr="00C64BE2" w:rsidTr="00632254"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VI.</w:t>
      </w:r>
      <w:r w:rsidRPr="00C64BE2">
        <w:rPr>
          <w:rFonts w:ascii="Times New Roman" w:hAnsi="Times New Roman"/>
          <w:sz w:val="24"/>
          <w:szCs w:val="24"/>
        </w:rPr>
        <w:t>Descrierea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emiterea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1.</w:t>
      </w:r>
      <w:r w:rsidRPr="00C64BE2">
        <w:rPr>
          <w:rFonts w:ascii="Times New Roman" w:hAnsi="Times New Roman"/>
          <w:sz w:val="24"/>
          <w:szCs w:val="24"/>
        </w:rPr>
        <w:t>Relatarea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locul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desfăşurării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lor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0"/>
      </w:tblGrid>
      <w:tr w:rsidR="004A029C" w:rsidRPr="00C64BE2" w:rsidTr="00632254">
        <w:tc>
          <w:tcPr>
            <w:tcW w:w="9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2.</w:t>
      </w:r>
      <w:r w:rsidRPr="00C64BE2">
        <w:rPr>
          <w:rFonts w:ascii="Times New Roman" w:hAnsi="Times New Roman"/>
          <w:sz w:val="24"/>
          <w:szCs w:val="24"/>
        </w:rPr>
        <w:t>Ce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C64BE2">
        <w:rPr>
          <w:rFonts w:ascii="Times New Roman" w:hAnsi="Times New Roman"/>
          <w:sz w:val="24"/>
          <w:szCs w:val="24"/>
        </w:rPr>
        <w:t>produs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anterior </w:t>
      </w:r>
      <w:proofErr w:type="spellStart"/>
      <w:r w:rsidRPr="00C64BE2">
        <w:rPr>
          <w:rFonts w:ascii="Times New Roman" w:hAnsi="Times New Roman"/>
          <w:sz w:val="24"/>
          <w:szCs w:val="24"/>
        </w:rPr>
        <w:t>împotriva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persoanelor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64BE2">
        <w:rPr>
          <w:rFonts w:ascii="Times New Roman" w:hAnsi="Times New Roman"/>
          <w:sz w:val="24"/>
          <w:szCs w:val="24"/>
        </w:rPr>
        <w:t>victimă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membri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familiei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persoane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asupra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bunurilor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0"/>
      </w:tblGrid>
      <w:tr w:rsidR="004A029C" w:rsidRPr="00C64BE2" w:rsidTr="00632254">
        <w:tc>
          <w:tcPr>
            <w:tcW w:w="9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3.</w:t>
      </w:r>
      <w:r w:rsidRPr="00C64BE2">
        <w:rPr>
          <w:rFonts w:ascii="Times New Roman" w:hAnsi="Times New Roman"/>
          <w:sz w:val="24"/>
          <w:szCs w:val="24"/>
        </w:rPr>
        <w:t>A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avut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loc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 w:rsidRPr="00C64BE2">
        <w:rPr>
          <w:rFonts w:ascii="Times New Roman" w:hAnsi="Times New Roman"/>
          <w:sz w:val="24"/>
          <w:szCs w:val="24"/>
        </w:rPr>
        <w:t>violenţă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prezenţa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minorilor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4.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vreo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situaţie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risc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minori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inclusiv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posibilitate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C64BE2">
        <w:rPr>
          <w:rFonts w:ascii="Times New Roman" w:hAnsi="Times New Roman"/>
          <w:sz w:val="24"/>
          <w:szCs w:val="24"/>
        </w:rPr>
        <w:t>fi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luaţi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fără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drept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pârât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5.</w:t>
      </w:r>
      <w:r w:rsidRPr="00C64BE2">
        <w:rPr>
          <w:rFonts w:ascii="Times New Roman" w:hAnsi="Times New Roman"/>
          <w:sz w:val="24"/>
          <w:szCs w:val="24"/>
        </w:rPr>
        <w:t>Pârâtul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arme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C64BE2">
        <w:rPr>
          <w:rFonts w:ascii="Times New Roman" w:hAnsi="Times New Roman"/>
          <w:sz w:val="24"/>
          <w:szCs w:val="24"/>
        </w:rPr>
        <w:t>acces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arme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natura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muncii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sale </w:t>
      </w:r>
      <w:proofErr w:type="spellStart"/>
      <w:r w:rsidRPr="00C64BE2">
        <w:rPr>
          <w:rFonts w:ascii="Times New Roman" w:hAnsi="Times New Roman"/>
          <w:sz w:val="24"/>
          <w:szCs w:val="24"/>
        </w:rPr>
        <w:t>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motive?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6.</w:t>
      </w:r>
      <w:r w:rsidRPr="00C64BE2">
        <w:rPr>
          <w:rFonts w:ascii="Times New Roman" w:hAnsi="Times New Roman"/>
          <w:sz w:val="24"/>
          <w:szCs w:val="24"/>
        </w:rPr>
        <w:t>Există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martori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64BE2">
        <w:rPr>
          <w:rFonts w:ascii="Times New Roman" w:hAnsi="Times New Roman"/>
          <w:sz w:val="24"/>
          <w:szCs w:val="24"/>
        </w:rPr>
        <w:t>faptele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descrise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</w:p>
    <w:p w:rsidR="004A029C" w:rsidRPr="00C64BE2" w:rsidRDefault="004A029C" w:rsidP="004A02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b/>
          <w:bCs/>
          <w:sz w:val="24"/>
          <w:szCs w:val="24"/>
        </w:rPr>
        <w:t>7.</w:t>
      </w:r>
      <w:r w:rsidRPr="00C64BE2">
        <w:rPr>
          <w:rFonts w:ascii="Times New Roman" w:hAnsi="Times New Roman"/>
          <w:sz w:val="24"/>
          <w:szCs w:val="24"/>
        </w:rPr>
        <w:t>Ce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probe pot </w:t>
      </w:r>
      <w:proofErr w:type="spellStart"/>
      <w:r w:rsidRPr="00C64BE2">
        <w:rPr>
          <w:rFonts w:ascii="Times New Roman" w:hAnsi="Times New Roman"/>
          <w:sz w:val="24"/>
          <w:szCs w:val="24"/>
        </w:rPr>
        <w:t>susţine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declaraţiile</w:t>
      </w:r>
      <w:proofErr w:type="spellEnd"/>
      <w:r w:rsidRPr="00C64BE2">
        <w:rPr>
          <w:rFonts w:ascii="Times New Roman" w:hAnsi="Times New Roman"/>
          <w:sz w:val="24"/>
          <w:szCs w:val="24"/>
        </w:rPr>
        <w:t>? (</w:t>
      </w:r>
      <w:proofErr w:type="gramStart"/>
      <w:r w:rsidRPr="00C64BE2">
        <w:rPr>
          <w:rFonts w:ascii="Times New Roman" w:hAnsi="Times New Roman"/>
          <w:sz w:val="24"/>
          <w:szCs w:val="24"/>
        </w:rPr>
        <w:t>de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exemplu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linii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telefonice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tăiate</w:t>
      </w:r>
      <w:proofErr w:type="spellEnd"/>
      <w:r w:rsidRPr="00C64BE2">
        <w:rPr>
          <w:rFonts w:ascii="Times New Roman" w:hAnsi="Times New Roman"/>
          <w:sz w:val="24"/>
          <w:szCs w:val="24"/>
        </w:rPr>
        <w:t>/</w:t>
      </w:r>
      <w:proofErr w:type="spellStart"/>
      <w:r w:rsidRPr="00C64BE2">
        <w:rPr>
          <w:rFonts w:ascii="Times New Roman" w:hAnsi="Times New Roman"/>
          <w:sz w:val="24"/>
          <w:szCs w:val="24"/>
        </w:rPr>
        <w:t>rupte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telefoane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mobile </w:t>
      </w:r>
      <w:proofErr w:type="spellStart"/>
      <w:r w:rsidRPr="00C64BE2">
        <w:rPr>
          <w:rFonts w:ascii="Times New Roman" w:hAnsi="Times New Roman"/>
          <w:sz w:val="24"/>
          <w:szCs w:val="24"/>
        </w:rPr>
        <w:t>sparte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obiecte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distruse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mesaje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telefonice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înregistrate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inclusiv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sms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scrisori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fotografii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documente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etc.)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VII.</w:t>
      </w:r>
      <w:r w:rsidRPr="00C64BE2">
        <w:rPr>
          <w:rFonts w:ascii="Times New Roman" w:hAnsi="Times New Roman"/>
          <w:sz w:val="24"/>
          <w:szCs w:val="24"/>
        </w:rPr>
        <w:t>Asistenţa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medicală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victimei</w:t>
      </w:r>
      <w:proofErr w:type="spell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4BE2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C64BE2">
        <w:rPr>
          <w:rFonts w:ascii="Times New Roman" w:hAnsi="Times New Roman"/>
          <w:sz w:val="24"/>
          <w:szCs w:val="24"/>
        </w:rPr>
        <w:t>Victima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suferit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leziuni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fizice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fost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maltratată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psihologic</w:t>
      </w:r>
      <w:proofErr w:type="spellEnd"/>
      <w:r w:rsidRPr="00C64BE2">
        <w:rPr>
          <w:rFonts w:ascii="Times New Roman" w:hAnsi="Times New Roman"/>
          <w:sz w:val="24"/>
          <w:szCs w:val="24"/>
        </w:rPr>
        <w:t>?</w:t>
      </w:r>
      <w:proofErr w:type="gramEnd"/>
      <w:r w:rsidRPr="00C64BE2">
        <w:rPr>
          <w:rFonts w:ascii="Times New Roman" w:hAnsi="Times New Roman"/>
          <w:sz w:val="24"/>
          <w:szCs w:val="24"/>
        </w:rPr>
        <w:t xml:space="preserve">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C64BE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64BE2">
        <w:rPr>
          <w:rFonts w:ascii="Times New Roman" w:hAnsi="Times New Roman"/>
          <w:sz w:val="24"/>
          <w:szCs w:val="24"/>
        </w:rPr>
        <w:t>primit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îngrijiri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vreun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centru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64BE2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C64BE2">
        <w:rPr>
          <w:rFonts w:ascii="Times New Roman" w:hAnsi="Times New Roman"/>
          <w:sz w:val="24"/>
          <w:szCs w:val="24"/>
        </w:rPr>
        <w:t>Deţine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certificat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medico-legal, medical </w:t>
      </w:r>
      <w:proofErr w:type="spellStart"/>
      <w:r w:rsidRPr="00C64BE2">
        <w:rPr>
          <w:rFonts w:ascii="Times New Roman" w:hAnsi="Times New Roman"/>
          <w:sz w:val="24"/>
          <w:szCs w:val="24"/>
        </w:rPr>
        <w:t>sau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documente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medicale</w:t>
      </w:r>
      <w:proofErr w:type="spellEnd"/>
      <w:r w:rsidRPr="00C64BE2">
        <w:rPr>
          <w:rFonts w:ascii="Times New Roman" w:hAnsi="Times New Roman"/>
          <w:sz w:val="24"/>
          <w:szCs w:val="24"/>
        </w:rPr>
        <w:t>? DA/NU</w:t>
      </w: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afirmativ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BE2">
        <w:rPr>
          <w:rFonts w:ascii="Times New Roman" w:hAnsi="Times New Roman"/>
          <w:sz w:val="24"/>
          <w:szCs w:val="24"/>
        </w:rPr>
        <w:t>acestea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64BE2">
        <w:rPr>
          <w:rFonts w:ascii="Times New Roman" w:hAnsi="Times New Roman"/>
          <w:sz w:val="24"/>
          <w:szCs w:val="24"/>
        </w:rPr>
        <w:t>vor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anexa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copie</w:t>
      </w:r>
      <w:proofErr w:type="spellEnd"/>
      <w:r w:rsidRPr="00C64BE2">
        <w:rPr>
          <w:rFonts w:ascii="Times New Roman" w:hAnsi="Times New Roman"/>
          <w:sz w:val="24"/>
          <w:szCs w:val="24"/>
        </w:rPr>
        <w:t>.</w:t>
      </w:r>
      <w:proofErr w:type="gram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64BE2">
        <w:rPr>
          <w:rFonts w:ascii="Times New Roman" w:hAnsi="Times New Roman"/>
          <w:sz w:val="24"/>
          <w:szCs w:val="24"/>
        </w:rPr>
        <w:t>În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caz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negativ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C64BE2">
        <w:rPr>
          <w:rFonts w:ascii="Times New Roman" w:hAnsi="Times New Roman"/>
          <w:sz w:val="24"/>
          <w:szCs w:val="24"/>
        </w:rPr>
        <w:t>vor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indica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centrul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 </w:t>
      </w:r>
      <w:proofErr w:type="spellStart"/>
      <w:r w:rsidRPr="00C64BE2">
        <w:rPr>
          <w:rFonts w:ascii="Times New Roman" w:hAnsi="Times New Roman"/>
          <w:sz w:val="24"/>
          <w:szCs w:val="24"/>
        </w:rPr>
        <w:t>şi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C64BE2">
        <w:rPr>
          <w:rFonts w:ascii="Times New Roman" w:hAnsi="Times New Roman"/>
          <w:sz w:val="24"/>
          <w:szCs w:val="24"/>
        </w:rPr>
        <w:t>consultului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medical.</w:t>
      </w:r>
      <w:proofErr w:type="gramEnd"/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VIII.</w:t>
      </w:r>
      <w:r w:rsidRPr="00C64BE2">
        <w:rPr>
          <w:rFonts w:ascii="Times New Roman" w:hAnsi="Times New Roman"/>
          <w:sz w:val="24"/>
          <w:szCs w:val="24"/>
        </w:rPr>
        <w:t>Măsurile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C64BE2">
        <w:rPr>
          <w:rFonts w:ascii="Times New Roman" w:hAnsi="Times New Roman"/>
          <w:sz w:val="24"/>
          <w:szCs w:val="24"/>
        </w:rPr>
        <w:t>solicită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4BE2">
        <w:rPr>
          <w:rFonts w:ascii="Times New Roman" w:hAnsi="Times New Roman"/>
          <w:sz w:val="24"/>
          <w:szCs w:val="24"/>
        </w:rPr>
        <w:t>fi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dispuse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prin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ordinul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4BE2">
        <w:rPr>
          <w:rFonts w:ascii="Times New Roman" w:hAnsi="Times New Roman"/>
          <w:sz w:val="24"/>
          <w:szCs w:val="24"/>
        </w:rPr>
        <w:t>protecţie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evacuarea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temporară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indiferent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titularul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dreptului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proprietate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reintegrarea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după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c)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limitarea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dreptului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folosinţă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posibil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doar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părţi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comune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vină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contact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d.1)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d.2)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rude ale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acesteia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d.3)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păstrarea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distanţe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minime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reşedinţa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unitatea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învăţământ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persoanei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protejate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menţiona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datele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identificare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e)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interdicţia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deplasa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anumite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zone determinate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frecventează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vizitează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periodic;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identifica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localităţi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zone.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interzicerea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oricărui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contact,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inclusiv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telefonic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corespondenţă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orice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alt mod,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g)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obligarea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agresorului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preda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poliţiei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armele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deţinute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h)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încredinţarea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minori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stabilirea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reşedinţei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acestora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prenumele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naşterii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copiilor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persoana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propune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încredinţarea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suportarea</w:t>
            </w:r>
            <w:proofErr w:type="spellEnd"/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către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chiriei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întreţinerii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temporară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unde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copiii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minori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alţi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membri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locuiesc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urmează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locuiască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din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cauza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imposibilităţii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rămâne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locuinţa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familială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este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considerată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necesară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reprezintă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IX.</w:t>
      </w:r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măsuri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Victima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remunerată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cu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aproximaţie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4BE2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gram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loc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muncă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sau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desfăşoară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activitate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remunerată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lunară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aproximativă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pârâtul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primeşte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cunoaşte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Există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alte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surse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venituri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ale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familiei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caz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afirmativ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indice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suma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aproximativă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dacă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cunoaşte</w:t>
            </w:r>
            <w:proofErr w:type="spellEnd"/>
            <w:r w:rsidRPr="00C64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DA/NU</w:t>
            </w:r>
          </w:p>
        </w:tc>
      </w:tr>
    </w:tbl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b/>
          <w:bCs/>
          <w:sz w:val="24"/>
          <w:szCs w:val="24"/>
        </w:rPr>
        <w:t>X.</w:t>
      </w:r>
      <w:r w:rsidRPr="00C64BE2">
        <w:rPr>
          <w:rFonts w:ascii="Times New Roman" w:hAnsi="Times New Roman"/>
          <w:sz w:val="24"/>
          <w:szCs w:val="24"/>
        </w:rPr>
        <w:t>Alte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precizări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considerate ca </w:t>
      </w:r>
      <w:proofErr w:type="spellStart"/>
      <w:r w:rsidRPr="00C64BE2">
        <w:rPr>
          <w:rFonts w:ascii="Times New Roman" w:hAnsi="Times New Roman"/>
          <w:sz w:val="24"/>
          <w:szCs w:val="24"/>
        </w:rPr>
        <w:t>relevante</w:t>
      </w:r>
      <w:proofErr w:type="spellEnd"/>
    </w:p>
    <w:tbl>
      <w:tblPr>
        <w:tblW w:w="9940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  <w:gridCol w:w="2640"/>
      </w:tblGrid>
      <w:tr w:rsidR="004A029C" w:rsidRPr="00C64BE2" w:rsidTr="00632254">
        <w:tc>
          <w:tcPr>
            <w:tcW w:w="36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E2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A029C" w:rsidRPr="00C64BE2" w:rsidRDefault="004A029C" w:rsidP="006322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BE2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</w:p>
        </w:tc>
      </w:tr>
    </w:tbl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29C" w:rsidRPr="00C64BE2" w:rsidRDefault="004A029C" w:rsidP="004A029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4BE2">
        <w:rPr>
          <w:rFonts w:ascii="Times New Roman" w:hAnsi="Times New Roman"/>
          <w:sz w:val="24"/>
          <w:szCs w:val="24"/>
        </w:rPr>
        <w:t>Domnului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4BE2">
        <w:rPr>
          <w:rFonts w:ascii="Times New Roman" w:hAnsi="Times New Roman"/>
          <w:sz w:val="24"/>
          <w:szCs w:val="24"/>
        </w:rPr>
        <w:t>preşedinte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64BE2">
        <w:rPr>
          <w:rFonts w:ascii="Times New Roman" w:hAnsi="Times New Roman"/>
          <w:sz w:val="24"/>
          <w:szCs w:val="24"/>
        </w:rPr>
        <w:t>Judecătoriei</w:t>
      </w:r>
      <w:proofErr w:type="spellEnd"/>
      <w:r w:rsidRPr="00C64BE2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0A51F0" w:rsidRDefault="004A029C" w:rsidP="004A029C">
      <w:pPr>
        <w:shd w:val="clear" w:color="auto" w:fill="FFFFFF"/>
        <w:spacing w:after="0" w:line="240" w:lineRule="auto"/>
      </w:pPr>
      <w:r w:rsidRPr="00C64BE2">
        <w:rPr>
          <w:rFonts w:ascii="Times New Roman" w:hAnsi="Times New Roman"/>
          <w:sz w:val="24"/>
          <w:szCs w:val="24"/>
        </w:rPr>
        <w:t> </w:t>
      </w:r>
    </w:p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A029C"/>
    <w:rsid w:val="000A51F0"/>
    <w:rsid w:val="000E2F14"/>
    <w:rsid w:val="00333E51"/>
    <w:rsid w:val="003E763D"/>
    <w:rsid w:val="004A029C"/>
    <w:rsid w:val="00537D29"/>
    <w:rsid w:val="006F4000"/>
    <w:rsid w:val="008B6FCA"/>
    <w:rsid w:val="00D8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9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userdg</cp:lastModifiedBy>
  <cp:revision>1</cp:revision>
  <dcterms:created xsi:type="dcterms:W3CDTF">2018-06-26T06:24:00Z</dcterms:created>
  <dcterms:modified xsi:type="dcterms:W3CDTF">2018-06-26T06:27:00Z</dcterms:modified>
</cp:coreProperties>
</file>