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108A" w14:textId="77777777" w:rsidR="009E0DB6" w:rsidRDefault="009E0DB6" w:rsidP="009E0DB6">
      <w:pPr>
        <w:pStyle w:val="NoSpacing"/>
        <w:rPr>
          <w:rFonts w:ascii="Times New Roman" w:hAnsi="Times New Roman" w:cs="Times New Roman"/>
          <w:b/>
          <w:bCs/>
          <w:sz w:val="36"/>
          <w:szCs w:val="36"/>
        </w:rPr>
      </w:pPr>
    </w:p>
    <w:p w14:paraId="3BEE7049" w14:textId="77777777" w:rsidR="009E0DB6" w:rsidRDefault="009E0DB6" w:rsidP="009E0DB6">
      <w:pPr>
        <w:pStyle w:val="NoSpacing"/>
        <w:rPr>
          <w:rFonts w:ascii="Times New Roman" w:hAnsi="Times New Roman" w:cs="Times New Roman"/>
          <w:b/>
          <w:bCs/>
          <w:sz w:val="36"/>
          <w:szCs w:val="36"/>
        </w:rPr>
      </w:pPr>
    </w:p>
    <w:p w14:paraId="523B83DC" w14:textId="21E727CC" w:rsidR="009E0DB6" w:rsidRDefault="009E0DB6" w:rsidP="009E0DB6">
      <w:pPr>
        <w:pStyle w:val="NoSpacing"/>
        <w:rPr>
          <w:rFonts w:ascii="Times New Roman" w:hAnsi="Times New Roman" w:cs="Times New Roman"/>
          <w:b/>
          <w:bCs/>
          <w:sz w:val="36"/>
          <w:szCs w:val="36"/>
        </w:rPr>
      </w:pPr>
      <w:r>
        <w:rPr>
          <w:rFonts w:ascii="Times New Roman" w:hAnsi="Times New Roman" w:cs="Times New Roman"/>
          <w:b/>
          <w:bCs/>
          <w:sz w:val="36"/>
          <w:szCs w:val="36"/>
        </w:rPr>
        <w:t>ROMÂNIA</w:t>
      </w:r>
    </w:p>
    <w:p w14:paraId="503E683C" w14:textId="77777777" w:rsidR="009E0DB6" w:rsidRDefault="009E0DB6" w:rsidP="009E0DB6">
      <w:pPr>
        <w:pStyle w:val="NoSpacing"/>
        <w:rPr>
          <w:rFonts w:ascii="Times New Roman" w:hAnsi="Times New Roman" w:cs="Times New Roman"/>
          <w:b/>
          <w:bCs/>
          <w:sz w:val="36"/>
          <w:szCs w:val="36"/>
        </w:rPr>
      </w:pPr>
      <w:r>
        <w:rPr>
          <w:rFonts w:ascii="Times New Roman" w:hAnsi="Times New Roman" w:cs="Times New Roman"/>
          <w:b/>
          <w:bCs/>
          <w:sz w:val="36"/>
          <w:szCs w:val="36"/>
        </w:rPr>
        <w:t>JUDEȚUL ARAD</w:t>
      </w:r>
    </w:p>
    <w:p w14:paraId="0531B36C" w14:textId="77777777" w:rsidR="009E0DB6" w:rsidRDefault="009E0DB6" w:rsidP="009E0DB6">
      <w:pPr>
        <w:pStyle w:val="NoSpacing"/>
        <w:rPr>
          <w:rFonts w:ascii="Times New Roman" w:hAnsi="Times New Roman" w:cs="Times New Roman"/>
          <w:b/>
          <w:bCs/>
          <w:sz w:val="36"/>
          <w:szCs w:val="36"/>
        </w:rPr>
      </w:pPr>
      <w:r>
        <w:rPr>
          <w:rFonts w:ascii="Times New Roman" w:hAnsi="Times New Roman" w:cs="Times New Roman"/>
          <w:b/>
          <w:bCs/>
          <w:sz w:val="36"/>
          <w:szCs w:val="36"/>
        </w:rPr>
        <w:t xml:space="preserve">CONSILIUL LOCAL AL COMUNEI TÂRNOVA                </w:t>
      </w:r>
    </w:p>
    <w:p w14:paraId="5EBCDFBE" w14:textId="77777777" w:rsidR="009E0DB6" w:rsidRDefault="009E0DB6" w:rsidP="009E0DB6">
      <w:pP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0EE06DFE" w14:textId="77777777" w:rsidR="009E0DB6" w:rsidRDefault="009E0DB6" w:rsidP="009E0DB6">
      <w:pPr>
        <w:jc w:val="center"/>
        <w:rPr>
          <w:rFonts w:ascii="Times New Roman" w:hAnsi="Times New Roman" w:cs="Times New Roman"/>
          <w:b/>
          <w:sz w:val="40"/>
          <w:szCs w:val="40"/>
        </w:rPr>
      </w:pPr>
      <w:r>
        <w:rPr>
          <w:rFonts w:ascii="Times New Roman" w:hAnsi="Times New Roman" w:cs="Times New Roman"/>
          <w:b/>
          <w:sz w:val="36"/>
          <w:szCs w:val="36"/>
        </w:rPr>
        <w:t xml:space="preserve">                          ANEXA LA HCL NR.16/25.02.2022</w:t>
      </w:r>
    </w:p>
    <w:p w14:paraId="52E86750" w14:textId="77777777" w:rsidR="009E0DB6" w:rsidRDefault="009E0DB6" w:rsidP="009E0DB6">
      <w:pPr>
        <w:jc w:val="center"/>
        <w:rPr>
          <w:rFonts w:ascii="Times New Roman" w:hAnsi="Times New Roman" w:cs="Times New Roman"/>
          <w:b/>
          <w:sz w:val="52"/>
          <w:szCs w:val="52"/>
          <w:u w:val="single"/>
        </w:rPr>
      </w:pPr>
    </w:p>
    <w:p w14:paraId="38D05130" w14:textId="77777777" w:rsidR="009E0DB6" w:rsidRDefault="009E0DB6" w:rsidP="009E0DB6">
      <w:pPr>
        <w:jc w:val="center"/>
        <w:rPr>
          <w:rFonts w:ascii="Times New Roman" w:hAnsi="Times New Roman" w:cs="Times New Roman"/>
          <w:b/>
          <w:sz w:val="52"/>
          <w:szCs w:val="52"/>
          <w:u w:val="single"/>
        </w:rPr>
      </w:pPr>
    </w:p>
    <w:p w14:paraId="2AC77235" w14:textId="24D8866A" w:rsidR="009E0DB6" w:rsidRDefault="009E0DB6" w:rsidP="009E0DB6">
      <w:pPr>
        <w:jc w:val="center"/>
        <w:rPr>
          <w:rFonts w:ascii="Times New Roman" w:hAnsi="Times New Roman" w:cs="Times New Roman"/>
          <w:b/>
          <w:sz w:val="52"/>
          <w:szCs w:val="52"/>
          <w:u w:val="single"/>
        </w:rPr>
      </w:pPr>
      <w:r>
        <w:rPr>
          <w:noProof/>
        </w:rPr>
        <w:drawing>
          <wp:anchor distT="0" distB="0" distL="114300" distR="114300" simplePos="0" relativeHeight="251658240" behindDoc="1" locked="0" layoutInCell="1" allowOverlap="1" wp14:anchorId="4B80D577" wp14:editId="5D15B549">
            <wp:simplePos x="0" y="0"/>
            <wp:positionH relativeFrom="page">
              <wp:posOffset>4655820</wp:posOffset>
            </wp:positionH>
            <wp:positionV relativeFrom="paragraph">
              <wp:posOffset>38100</wp:posOffset>
            </wp:positionV>
            <wp:extent cx="1776095" cy="2416810"/>
            <wp:effectExtent l="0" t="0" r="0" b="2540"/>
            <wp:wrapTight wrapText="bothSides">
              <wp:wrapPolygon edited="0">
                <wp:start x="0" y="0"/>
                <wp:lineTo x="0" y="21452"/>
                <wp:lineTo x="21314" y="21452"/>
                <wp:lineTo x="21314" y="0"/>
                <wp:lineTo x="0" y="0"/>
              </wp:wrapPolygon>
            </wp:wrapTight>
            <wp:docPr id="2" name="Picture 2" descr="STEMA ORAS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ULU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6095" cy="2416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14:anchorId="288A0701" wp14:editId="5DABC3F7">
            <wp:extent cx="1924050" cy="2514600"/>
            <wp:effectExtent l="0" t="0" r="0" b="0"/>
            <wp:docPr id="1" name="Picture 1" descr="14ED7C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ED7C0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2514600"/>
                    </a:xfrm>
                    <a:prstGeom prst="rect">
                      <a:avLst/>
                    </a:prstGeom>
                    <a:noFill/>
                    <a:ln>
                      <a:noFill/>
                    </a:ln>
                  </pic:spPr>
                </pic:pic>
              </a:graphicData>
            </a:graphic>
          </wp:inline>
        </w:drawing>
      </w:r>
      <w:r>
        <w:rPr>
          <w:rFonts w:ascii="Times New Roman" w:hAnsi="Times New Roman" w:cs="Times New Roman"/>
          <w:b/>
          <w:sz w:val="52"/>
          <w:szCs w:val="52"/>
          <w:u w:val="single"/>
        </w:rPr>
        <w:t xml:space="preserve">     </w:t>
      </w:r>
    </w:p>
    <w:p w14:paraId="407537F1" w14:textId="77777777" w:rsidR="009E0DB6" w:rsidRDefault="009E0DB6" w:rsidP="009E0DB6">
      <w:pPr>
        <w:jc w:val="center"/>
        <w:rPr>
          <w:rFonts w:ascii="Times New Roman" w:hAnsi="Times New Roman" w:cs="Times New Roman"/>
          <w:b/>
          <w:sz w:val="52"/>
          <w:szCs w:val="52"/>
          <w:u w:val="single"/>
        </w:rPr>
      </w:pPr>
    </w:p>
    <w:p w14:paraId="6BEFE679" w14:textId="77777777" w:rsidR="009E0DB6" w:rsidRDefault="009E0DB6" w:rsidP="009E0DB6">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REGULAMENTUL DE ORGANIZARE </w:t>
      </w:r>
    </w:p>
    <w:p w14:paraId="6D69AC8F" w14:textId="77777777" w:rsidR="009E0DB6" w:rsidRDefault="009E0DB6" w:rsidP="009E0DB6">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ȘI FUNCȚIONARE AL CONSILIULUI </w:t>
      </w:r>
    </w:p>
    <w:p w14:paraId="0A0DECDA" w14:textId="77777777" w:rsidR="009E0DB6" w:rsidRDefault="009E0DB6" w:rsidP="009E0DB6">
      <w:pPr>
        <w:jc w:val="center"/>
        <w:rPr>
          <w:rFonts w:ascii="Times New Roman" w:hAnsi="Times New Roman" w:cs="Times New Roman"/>
          <w:b/>
          <w:sz w:val="44"/>
          <w:szCs w:val="44"/>
          <w:u w:val="single"/>
        </w:rPr>
      </w:pPr>
      <w:r>
        <w:rPr>
          <w:rFonts w:ascii="Times New Roman" w:hAnsi="Times New Roman" w:cs="Times New Roman"/>
          <w:b/>
          <w:sz w:val="44"/>
          <w:szCs w:val="44"/>
          <w:u w:val="single"/>
        </w:rPr>
        <w:t>LOCAL AL COMUNEI TÂRNOVA</w:t>
      </w:r>
    </w:p>
    <w:p w14:paraId="53442742" w14:textId="77777777" w:rsidR="009E0DB6" w:rsidRDefault="009E0DB6" w:rsidP="009E0DB6">
      <w:pPr>
        <w:spacing w:after="0" w:line="240" w:lineRule="auto"/>
        <w:jc w:val="center"/>
        <w:rPr>
          <w:rFonts w:ascii="Verdana" w:eastAsiaTheme="minorEastAsia" w:hAnsi="Verdana" w:cs="Times New Roman"/>
          <w:b/>
          <w:bCs/>
          <w:color w:val="A52A2A"/>
          <w:sz w:val="44"/>
          <w:szCs w:val="44"/>
          <w:shd w:val="clear" w:color="auto" w:fill="FFFFFF"/>
          <w:lang w:eastAsia="ro-RO"/>
        </w:rPr>
      </w:pPr>
    </w:p>
    <w:p w14:paraId="78A2F46D" w14:textId="77777777" w:rsidR="009E0DB6" w:rsidRDefault="009E0DB6"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1E87F78E" w14:textId="77777777" w:rsidR="009E0DB6" w:rsidRDefault="009E0DB6"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6130C319" w14:textId="77777777" w:rsidR="009E0DB6" w:rsidRDefault="009E0DB6"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37268A0C" w14:textId="21A962A2" w:rsidR="00261868" w:rsidRDefault="00261868"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7A399752" w14:textId="0E6F2705" w:rsidR="009E0DB6" w:rsidRDefault="009E0DB6"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5938929A" w14:textId="6A5D0917" w:rsidR="009E0DB6" w:rsidRDefault="009E0DB6"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0E32ADD2" w14:textId="49430B6F" w:rsidR="009E0DB6" w:rsidRDefault="009E0DB6"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2C1A795E" w14:textId="0EAECF09" w:rsidR="009E0DB6" w:rsidRDefault="009E0DB6"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21821EB1" w14:textId="77777777" w:rsidR="009E0DB6" w:rsidRDefault="009E0DB6" w:rsidP="009E0DB6">
      <w:pPr>
        <w:spacing w:after="0" w:line="240" w:lineRule="auto"/>
        <w:rPr>
          <w:rFonts w:ascii="Verdana" w:eastAsiaTheme="minorEastAsia" w:hAnsi="Verdana" w:cs="Times New Roman"/>
          <w:b/>
          <w:bCs/>
          <w:color w:val="A52A2A"/>
          <w:sz w:val="24"/>
          <w:szCs w:val="24"/>
          <w:shd w:val="clear" w:color="auto" w:fill="FFFFFF"/>
          <w:lang w:eastAsia="ro-RO"/>
        </w:rPr>
      </w:pPr>
    </w:p>
    <w:p w14:paraId="377FA4D3" w14:textId="7DFF0017" w:rsidR="00261868" w:rsidRPr="009E0DB6" w:rsidRDefault="00BE0B78"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lastRenderedPageBreak/>
        <w:t>Capitolul I</w:t>
      </w:r>
      <w:r w:rsidR="00FF1E29">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Dispoziţii generale</w:t>
      </w:r>
    </w:p>
    <w:p w14:paraId="1795A3AA" w14:textId="7B6A490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w:t>
      </w:r>
    </w:p>
    <w:p w14:paraId="62B47085"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Obiectul de reglementare</w:t>
      </w:r>
    </w:p>
    <w:p w14:paraId="3F4D8E42" w14:textId="23AA151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00261868">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Prezentul regulament de organizare şi funcţionare a Consiliului Local al </w:t>
      </w:r>
      <w:r w:rsidR="00776893">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are ca obiect stabilirea condiţiilor de exercitare a mandatului de către consilierii locali, a drepturilor, obligaţiilor şi răspunderilor ce le revin în baza mandatului încredinţat. </w:t>
      </w:r>
    </w:p>
    <w:p w14:paraId="1D57620E" w14:textId="4EF7501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00261868">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Consilierii locali se aleg prin vot universal, egal, direct, secret şi liber exprimat de către cetăţenii cu drept de vot ai </w:t>
      </w:r>
      <w:r w:rsidR="00776893">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potrivit legii pentru alegerea autorităţilor administraţiei publice locale. </w:t>
      </w:r>
    </w:p>
    <w:p w14:paraId="341552B7" w14:textId="3AB36B71" w:rsidR="00B66605"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00261868">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Participarea consilierilor locali la activitatea consiliului local are caracter public şi legitim, fiind în acord cu interesele generale ale locuitorilor </w:t>
      </w:r>
      <w:r w:rsidR="00776893">
        <w:rPr>
          <w:rFonts w:ascii="Verdana" w:eastAsia="Times New Roman" w:hAnsi="Verdana" w:cs="Times New Roman"/>
          <w:color w:val="000000"/>
          <w:sz w:val="20"/>
          <w:szCs w:val="20"/>
          <w:shd w:val="clear" w:color="auto" w:fill="FFFFFF"/>
          <w:lang w:eastAsia="ro-RO"/>
        </w:rPr>
        <w:t>comunei Târnova.</w:t>
      </w:r>
    </w:p>
    <w:p w14:paraId="4E784032" w14:textId="5962885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w:t>
      </w:r>
    </w:p>
    <w:p w14:paraId="7643AD34"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Definiţii generale</w:t>
      </w:r>
    </w:p>
    <w:p w14:paraId="1D58AB70" w14:textId="6ACBEC3D" w:rsidR="00BE0B78" w:rsidRPr="00BE0B78" w:rsidRDefault="00DF31E3" w:rsidP="00DF31E3">
      <w:pPr>
        <w:spacing w:after="0" w:line="240" w:lineRule="auto"/>
        <w:jc w:val="both"/>
        <w:rPr>
          <w:rFonts w:ascii="Verdana" w:eastAsia="Times New Roman" w:hAnsi="Verdana" w:cs="Times New Roman"/>
          <w:color w:val="000000"/>
          <w:sz w:val="20"/>
          <w:szCs w:val="20"/>
          <w:shd w:val="clear" w:color="auto" w:fill="FFFFFF"/>
          <w:lang w:eastAsia="ro-RO"/>
          <w:specVanish/>
        </w:rPr>
      </w:pPr>
      <w:r w:rsidRPr="00BE0B78">
        <w:rPr>
          <w:rFonts w:ascii="Verdana" w:eastAsia="Times New Roman" w:hAnsi="Verdana" w:cs="Times New Roman"/>
          <w:b/>
          <w:bCs/>
          <w:color w:val="8B0000"/>
          <w:sz w:val="20"/>
          <w:szCs w:val="20"/>
          <w:shd w:val="clear" w:color="auto" w:fill="FFFFFF"/>
          <w:lang w:eastAsia="ro-RO"/>
        </w:rPr>
        <w:t>(1)</w:t>
      </w:r>
      <w:r>
        <w:rPr>
          <w:rFonts w:ascii="Verdana" w:eastAsia="Times New Roman" w:hAnsi="Verdana" w:cs="Times New Roman"/>
          <w:b/>
          <w:bCs/>
          <w:color w:val="8B0000"/>
          <w:sz w:val="20"/>
          <w:szCs w:val="20"/>
          <w:shd w:val="clear" w:color="auto" w:fill="FFFFFF"/>
          <w:lang w:eastAsia="ro-RO"/>
        </w:rPr>
        <w:t xml:space="preserve"> </w:t>
      </w:r>
      <w:r w:rsidR="00BE0B78" w:rsidRPr="00BE0B78">
        <w:rPr>
          <w:rFonts w:ascii="Verdana" w:eastAsia="Times New Roman" w:hAnsi="Verdana" w:cs="Times New Roman"/>
          <w:color w:val="000000"/>
          <w:sz w:val="20"/>
          <w:szCs w:val="20"/>
          <w:shd w:val="clear" w:color="auto" w:fill="FFFFFF"/>
          <w:lang w:eastAsia="ro-RO"/>
        </w:rPr>
        <w:t xml:space="preserve">În sensul prezentului regulament de organizare şi funcţionare, termenii şi expresiile de mai jos au următoarele semnificaţii: </w:t>
      </w:r>
    </w:p>
    <w:p w14:paraId="6DB5B1CA" w14:textId="375BD4DF" w:rsidR="00BE0B78" w:rsidRPr="00BE0B78" w:rsidRDefault="00BE0B78" w:rsidP="00BE0B78">
      <w:pPr>
        <w:spacing w:after="0" w:line="240" w:lineRule="auto"/>
        <w:ind w:left="225"/>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aleşii locali - primarul, viceprimarul, consilierii locali </w:t>
      </w:r>
      <w:r w:rsidR="00241329">
        <w:rPr>
          <w:rFonts w:ascii="Verdana" w:eastAsia="Times New Roman" w:hAnsi="Verdana" w:cs="Times New Roman"/>
          <w:color w:val="000000"/>
          <w:sz w:val="20"/>
          <w:szCs w:val="20"/>
          <w:shd w:val="clear" w:color="auto" w:fill="FFFFFF"/>
          <w:lang w:eastAsia="ro-RO"/>
        </w:rPr>
        <w:t>ai comunei Târnova</w:t>
      </w:r>
      <w:r w:rsidRPr="00BE0B78">
        <w:rPr>
          <w:rFonts w:ascii="Verdana" w:eastAsia="Times New Roman" w:hAnsi="Verdana" w:cs="Times New Roman"/>
          <w:color w:val="000000"/>
          <w:sz w:val="20"/>
          <w:szCs w:val="20"/>
          <w:shd w:val="clear" w:color="auto" w:fill="FFFFFF"/>
          <w:lang w:eastAsia="ro-RO"/>
        </w:rPr>
        <w:t>;</w:t>
      </w:r>
    </w:p>
    <w:p w14:paraId="63A4F3D5" w14:textId="77777777" w:rsidR="00977BD9"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aparatul de specialitate al primarului - totalitatea compartimentelor funcţionale, fără personalitate juridică, de la nivelul </w:t>
      </w:r>
      <w:r w:rsidR="00977BD9">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precum şi secretarul general al </w:t>
      </w:r>
      <w:r w:rsidR="00977BD9">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w:t>
      </w:r>
    </w:p>
    <w:p w14:paraId="6E7284DF" w14:textId="16485B5A"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primarul, </w:t>
      </w:r>
      <w:r w:rsidR="00977BD9" w:rsidRPr="00BE0B78">
        <w:rPr>
          <w:rFonts w:ascii="Verdana" w:eastAsia="Times New Roman" w:hAnsi="Verdana" w:cs="Times New Roman"/>
          <w:color w:val="000000"/>
          <w:sz w:val="20"/>
          <w:szCs w:val="20"/>
          <w:shd w:val="clear" w:color="auto" w:fill="FFFFFF"/>
          <w:lang w:eastAsia="ro-RO"/>
        </w:rPr>
        <w:t xml:space="preserve">viceprimarul, </w:t>
      </w:r>
      <w:r w:rsidRPr="00BE0B78">
        <w:rPr>
          <w:rFonts w:ascii="Verdana" w:eastAsia="Times New Roman" w:hAnsi="Verdana" w:cs="Times New Roman"/>
          <w:color w:val="000000"/>
          <w:sz w:val="20"/>
          <w:szCs w:val="20"/>
          <w:shd w:val="clear" w:color="auto" w:fill="FFFFFF"/>
          <w:lang w:eastAsia="ro-RO"/>
        </w:rPr>
        <w:t>consilierii personali sau personalul din cadrul cabinetului acest</w:t>
      </w:r>
      <w:r w:rsidR="00977BD9">
        <w:rPr>
          <w:rFonts w:ascii="Verdana" w:eastAsia="Times New Roman" w:hAnsi="Verdana" w:cs="Times New Roman"/>
          <w:color w:val="000000"/>
          <w:sz w:val="20"/>
          <w:szCs w:val="20"/>
          <w:shd w:val="clear" w:color="auto" w:fill="FFFFFF"/>
          <w:lang w:eastAsia="ro-RO"/>
        </w:rPr>
        <w:t>ora</w:t>
      </w:r>
      <w:r w:rsidRPr="00BE0B78">
        <w:rPr>
          <w:rFonts w:ascii="Verdana" w:eastAsia="Times New Roman" w:hAnsi="Verdana" w:cs="Times New Roman"/>
          <w:color w:val="000000"/>
          <w:sz w:val="20"/>
          <w:szCs w:val="20"/>
          <w:shd w:val="clear" w:color="auto" w:fill="FFFFFF"/>
          <w:lang w:eastAsia="ro-RO"/>
        </w:rPr>
        <w:t>, administratorul public nu fac parte din aparatul de specialitate;</w:t>
      </w:r>
    </w:p>
    <w:p w14:paraId="3A604DD5" w14:textId="70E53E45" w:rsidR="00BE0B78" w:rsidRPr="00BE0B78" w:rsidRDefault="00BE0B78" w:rsidP="00BE0B78">
      <w:pPr>
        <w:spacing w:after="0" w:line="240" w:lineRule="auto"/>
        <w:ind w:left="225"/>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asociaţiile de dezvoltare intercomunitară - structurile de cooperare cu personalitate juridică, de drept privat şi de utilitate publică, înfiinţate, în condiţiile legii, pentru realizarea în comun a unor proiecte de dezvoltare de interes zonal sau regional ori pentru furnizarea în comun a unor servicii publice;</w:t>
      </w:r>
    </w:p>
    <w:p w14:paraId="7F06D34A" w14:textId="575302B0"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 xml:space="preserve">autoritatea deliberativă - Consiliul Local al </w:t>
      </w:r>
      <w:r w:rsidR="00241329">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w:t>
      </w:r>
    </w:p>
    <w:p w14:paraId="43E4CA86" w14:textId="20DD5299"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 xml:space="preserve">autoritatea executivă - primarul </w:t>
      </w:r>
      <w:r w:rsidR="00241329">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w:t>
      </w:r>
    </w:p>
    <w:p w14:paraId="3B3A4E45" w14:textId="6E865CC1"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 xml:space="preserve">colectivitatea locală - totalitatea persoanelor fizice cu domiciliul în </w:t>
      </w:r>
      <w:r w:rsidR="00241329">
        <w:rPr>
          <w:rFonts w:ascii="Verdana" w:eastAsia="Times New Roman" w:hAnsi="Verdana" w:cs="Times New Roman"/>
          <w:color w:val="000000"/>
          <w:sz w:val="20"/>
          <w:szCs w:val="20"/>
          <w:shd w:val="clear" w:color="auto" w:fill="FFFFFF"/>
          <w:lang w:eastAsia="ro-RO"/>
        </w:rPr>
        <w:t>comuna Târnova</w:t>
      </w:r>
      <w:r w:rsidRPr="00BE0B78">
        <w:rPr>
          <w:rFonts w:ascii="Verdana" w:eastAsia="Times New Roman" w:hAnsi="Verdana" w:cs="Times New Roman"/>
          <w:color w:val="000000"/>
          <w:sz w:val="20"/>
          <w:szCs w:val="20"/>
          <w:shd w:val="clear" w:color="auto" w:fill="FFFFFF"/>
          <w:lang w:eastAsia="ro-RO"/>
        </w:rPr>
        <w:t>;</w:t>
      </w:r>
    </w:p>
    <w:p w14:paraId="46D993DE"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cvorumul - numărul minim de membri prevăzut de lege pentru întrunirea valabilă a consiliului local;</w:t>
      </w:r>
    </w:p>
    <w:p w14:paraId="240A8D95" w14:textId="4BC69B36"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 xml:space="preserve">hotărâre - act administrativ adoptat de Consiliul Local al </w:t>
      </w:r>
      <w:r w:rsidR="00241329">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w:t>
      </w:r>
    </w:p>
    <w:p w14:paraId="43E6501D"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majoritatea - numărul de voturi necesar a fi exprimate de membrii unui organ colegial pentru adoptarea unui act administrativ, stabilit în condiţiile legii;</w:t>
      </w:r>
    </w:p>
    <w:p w14:paraId="759C5135" w14:textId="77777777" w:rsidR="00BE0B78" w:rsidRPr="00B66605"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eastAsia="Times New Roman" w:hAnsi="Verdana" w:cs="Times New Roman"/>
          <w:b/>
          <w:bCs/>
          <w:color w:val="8B0000"/>
          <w:sz w:val="20"/>
          <w:szCs w:val="20"/>
          <w:shd w:val="clear" w:color="auto" w:fill="FFFFFF"/>
          <w:lang w:eastAsia="ro-RO"/>
        </w:rPr>
        <w:t>j)</w:t>
      </w:r>
      <w:r w:rsidRPr="00B66605">
        <w:rPr>
          <w:rFonts w:ascii="Verdana" w:eastAsia="Times New Roman" w:hAnsi="Verdana" w:cs="Times New Roman"/>
          <w:color w:val="000000"/>
          <w:sz w:val="20"/>
          <w:szCs w:val="20"/>
          <w:shd w:val="clear" w:color="auto" w:fill="FFFFFF"/>
          <w:lang w:eastAsia="ro-RO"/>
        </w:rPr>
        <w:t xml:space="preserve">majoritatea absolută - primul număr natural strict mai mare decât jumătate din totalul membrilor în funcţie ai consiliului local; calculul majorităţii absolute se realizează potrivit </w:t>
      </w:r>
      <w:r w:rsidRPr="00B66605">
        <w:rPr>
          <w:rFonts w:ascii="Verdana" w:eastAsia="Times New Roman" w:hAnsi="Verdana" w:cs="Times New Roman"/>
          <w:color w:val="006400"/>
          <w:sz w:val="20"/>
          <w:szCs w:val="20"/>
          <w:u w:val="single"/>
          <w:shd w:val="clear" w:color="auto" w:fill="FFFFFF"/>
          <w:lang w:eastAsia="ro-RO"/>
        </w:rPr>
        <w:t>anexei nr. 11</w:t>
      </w:r>
      <w:r w:rsidRPr="00B66605">
        <w:rPr>
          <w:rFonts w:ascii="Verdana" w:eastAsia="Times New Roman" w:hAnsi="Verdana" w:cs="Times New Roman"/>
          <w:color w:val="000000"/>
          <w:sz w:val="20"/>
          <w:szCs w:val="20"/>
          <w:shd w:val="clear" w:color="auto" w:fill="FFFFFF"/>
          <w:lang w:eastAsia="ro-RO"/>
        </w:rPr>
        <w:t xml:space="preserve"> la prezentul regulament;</w:t>
      </w:r>
    </w:p>
    <w:p w14:paraId="08E454F2" w14:textId="3523AA3A" w:rsidR="00BE0B78" w:rsidRPr="00B66605"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eastAsia="Times New Roman" w:hAnsi="Verdana" w:cs="Times New Roman"/>
          <w:b/>
          <w:bCs/>
          <w:color w:val="8B0000"/>
          <w:sz w:val="20"/>
          <w:szCs w:val="20"/>
          <w:shd w:val="clear" w:color="auto" w:fill="FFFFFF"/>
          <w:lang w:eastAsia="ro-RO"/>
        </w:rPr>
        <w:t>k)</w:t>
      </w:r>
      <w:r w:rsidRPr="00B66605">
        <w:rPr>
          <w:rFonts w:ascii="Verdana" w:eastAsia="Times New Roman" w:hAnsi="Verdana" w:cs="Times New Roman"/>
          <w:color w:val="000000"/>
          <w:sz w:val="20"/>
          <w:szCs w:val="20"/>
          <w:shd w:val="clear" w:color="auto" w:fill="FFFFFF"/>
          <w:lang w:eastAsia="ro-RO"/>
        </w:rPr>
        <w:t xml:space="preserve">majoritatea calificată - primul număr natural care este mai mare decât valoarea numerică rezultată în urma aplicării fracţiei/procentului stabilite/stabilit prin lege sau regulament la totalul membrilor consiliului local stabilit în condiţiile legii; calculul majorităţii </w:t>
      </w:r>
      <w:r w:rsidR="00977BD9" w:rsidRPr="00B66605">
        <w:rPr>
          <w:rFonts w:ascii="Verdana" w:eastAsia="Times New Roman" w:hAnsi="Verdana" w:cs="Times New Roman"/>
          <w:color w:val="000000"/>
          <w:sz w:val="20"/>
          <w:szCs w:val="20"/>
          <w:shd w:val="clear" w:color="auto" w:fill="FFFFFF"/>
          <w:lang w:eastAsia="ro-RO"/>
        </w:rPr>
        <w:t>calificate</w:t>
      </w:r>
      <w:r w:rsidRPr="00B66605">
        <w:rPr>
          <w:rFonts w:ascii="Verdana" w:eastAsia="Times New Roman" w:hAnsi="Verdana" w:cs="Times New Roman"/>
          <w:color w:val="000000"/>
          <w:sz w:val="20"/>
          <w:szCs w:val="20"/>
          <w:shd w:val="clear" w:color="auto" w:fill="FFFFFF"/>
          <w:lang w:eastAsia="ro-RO"/>
        </w:rPr>
        <w:t xml:space="preserve"> se realizează potrivit </w:t>
      </w:r>
      <w:r w:rsidR="00977BD9" w:rsidRPr="00B66605">
        <w:rPr>
          <w:rFonts w:ascii="Verdana" w:eastAsia="Times New Roman" w:hAnsi="Verdana" w:cs="Times New Roman"/>
          <w:color w:val="006400"/>
          <w:sz w:val="20"/>
          <w:szCs w:val="20"/>
          <w:u w:val="single"/>
          <w:shd w:val="clear" w:color="auto" w:fill="FFFFFF"/>
          <w:lang w:eastAsia="ro-RO"/>
        </w:rPr>
        <w:t>anexei nr. 11</w:t>
      </w:r>
      <w:r w:rsidR="00977BD9" w:rsidRPr="00B66605">
        <w:rPr>
          <w:rFonts w:ascii="Verdana" w:eastAsia="Times New Roman" w:hAnsi="Verdana" w:cs="Times New Roman"/>
          <w:color w:val="000000"/>
          <w:sz w:val="20"/>
          <w:szCs w:val="20"/>
          <w:shd w:val="clear" w:color="auto" w:fill="FFFFFF"/>
          <w:lang w:eastAsia="ro-RO"/>
        </w:rPr>
        <w:t xml:space="preserve"> </w:t>
      </w:r>
      <w:r w:rsidRPr="00B66605">
        <w:rPr>
          <w:rFonts w:ascii="Verdana" w:eastAsia="Times New Roman" w:hAnsi="Verdana" w:cs="Times New Roman"/>
          <w:color w:val="000000"/>
          <w:sz w:val="20"/>
          <w:szCs w:val="20"/>
          <w:shd w:val="clear" w:color="auto" w:fill="FFFFFF"/>
          <w:lang w:eastAsia="ro-RO"/>
        </w:rPr>
        <w:t>la prezentul regulament</w:t>
      </w:r>
      <w:r w:rsidR="0029721B" w:rsidRPr="00B66605">
        <w:rPr>
          <w:rFonts w:ascii="Verdana" w:eastAsia="Times New Roman" w:hAnsi="Verdana" w:cs="Times New Roman"/>
          <w:color w:val="000000"/>
          <w:sz w:val="20"/>
          <w:szCs w:val="20"/>
          <w:shd w:val="clear" w:color="auto" w:fill="FFFFFF"/>
          <w:lang w:eastAsia="ro-RO"/>
        </w:rPr>
        <w:t>;</w:t>
      </w:r>
    </w:p>
    <w:p w14:paraId="43A43FE8" w14:textId="77777777" w:rsidR="00B66605" w:rsidRPr="00B66605" w:rsidRDefault="00BE0B78" w:rsidP="00B66605">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eastAsia="Times New Roman" w:hAnsi="Verdana" w:cs="Times New Roman"/>
          <w:b/>
          <w:bCs/>
          <w:color w:val="8B0000"/>
          <w:sz w:val="20"/>
          <w:szCs w:val="20"/>
          <w:shd w:val="clear" w:color="auto" w:fill="FFFFFF"/>
          <w:lang w:eastAsia="ro-RO"/>
        </w:rPr>
        <w:t>l)</w:t>
      </w:r>
      <w:r w:rsidRPr="00B66605">
        <w:rPr>
          <w:rFonts w:ascii="Verdana" w:eastAsia="Times New Roman" w:hAnsi="Verdana" w:cs="Times New Roman"/>
          <w:color w:val="000000"/>
          <w:sz w:val="20"/>
          <w:szCs w:val="20"/>
          <w:shd w:val="clear" w:color="auto" w:fill="FFFFFF"/>
          <w:lang w:eastAsia="ro-RO"/>
        </w:rPr>
        <w:t>majoritatea simplă - primul număr natural mai mare decât jumătate din totalul membrilor prezenţi la o şedinţă a consiliului local, cu condiţia îndeplinirii cvorumului;</w:t>
      </w:r>
    </w:p>
    <w:p w14:paraId="783B8F9F" w14:textId="113BF149" w:rsidR="00BE0B78" w:rsidRPr="00B66605" w:rsidRDefault="00BE0B78" w:rsidP="00B66605">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hAnsi="Verdana"/>
          <w:b/>
          <w:bCs/>
          <w:color w:val="8B0000"/>
          <w:sz w:val="20"/>
          <w:szCs w:val="20"/>
          <w:shd w:val="clear" w:color="auto" w:fill="FFFFFF"/>
          <w:lang w:eastAsia="ro-RO"/>
        </w:rPr>
        <w:t>m)</w:t>
      </w:r>
      <w:r w:rsidRPr="00B66605">
        <w:rPr>
          <w:rFonts w:ascii="Verdana" w:hAnsi="Verdana"/>
          <w:sz w:val="20"/>
          <w:szCs w:val="20"/>
          <w:shd w:val="clear" w:color="auto" w:fill="FFFFFF"/>
          <w:lang w:eastAsia="ro-RO"/>
        </w:rPr>
        <w:t xml:space="preserve">organigrama - structură unitară, redată sub forma unei diagrame logice, prin care se sistematizează şi se </w:t>
      </w:r>
      <w:r w:rsidR="00B66605" w:rsidRPr="00B66605">
        <w:rPr>
          <w:rFonts w:ascii="Verdana" w:hAnsi="Verdana"/>
          <w:sz w:val="20"/>
          <w:szCs w:val="20"/>
          <w:shd w:val="clear" w:color="auto" w:fill="FFFFFF"/>
          <w:lang w:eastAsia="ro-RO"/>
        </w:rPr>
        <w:t xml:space="preserve">    </w:t>
      </w:r>
      <w:r w:rsidRPr="00B66605">
        <w:rPr>
          <w:rFonts w:ascii="Verdana" w:hAnsi="Verdana"/>
          <w:sz w:val="20"/>
          <w:szCs w:val="20"/>
          <w:shd w:val="clear" w:color="auto" w:fill="FFFFFF"/>
          <w:lang w:eastAsia="ro-RO"/>
        </w:rPr>
        <w:t>concentrează modul de organizare a tuturor resurselor umane de la nivelul unei autorităţi sau instituţii publice, după</w:t>
      </w:r>
      <w:r w:rsidR="00B66605" w:rsidRPr="00B66605">
        <w:rPr>
          <w:rFonts w:ascii="Verdana" w:hAnsi="Verdana"/>
          <w:sz w:val="20"/>
          <w:szCs w:val="20"/>
          <w:shd w:val="clear" w:color="auto" w:fill="FFFFFF"/>
          <w:lang w:eastAsia="ro-RO"/>
        </w:rPr>
        <w:t xml:space="preserve"> </w:t>
      </w:r>
      <w:r w:rsidRPr="00B66605">
        <w:rPr>
          <w:rFonts w:ascii="Verdana" w:hAnsi="Verdana"/>
          <w:sz w:val="20"/>
          <w:szCs w:val="20"/>
          <w:shd w:val="clear" w:color="auto" w:fill="FFFFFF"/>
          <w:lang w:eastAsia="ro-RO"/>
        </w:rPr>
        <w:t>caz,redând schematic detaliile cu privire la raporturile ierarhice de subordonare/supraordonare, precum şi raporturile de colaborare;</w:t>
      </w:r>
    </w:p>
    <w:p w14:paraId="2001B223" w14:textId="3D9064D1" w:rsidR="00BE0B78" w:rsidRPr="00B66605"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eastAsia="Times New Roman" w:hAnsi="Verdana" w:cs="Times New Roman"/>
          <w:b/>
          <w:bCs/>
          <w:color w:val="8B0000"/>
          <w:sz w:val="20"/>
          <w:szCs w:val="20"/>
          <w:shd w:val="clear" w:color="auto" w:fill="FFFFFF"/>
          <w:lang w:eastAsia="ro-RO"/>
        </w:rPr>
        <w:t>n)</w:t>
      </w:r>
      <w:r w:rsidRPr="00B66605">
        <w:rPr>
          <w:rFonts w:ascii="Verdana" w:eastAsia="Times New Roman" w:hAnsi="Verdana" w:cs="Times New Roman"/>
          <w:color w:val="000000"/>
          <w:sz w:val="20"/>
          <w:szCs w:val="20"/>
          <w:shd w:val="clear" w:color="auto" w:fill="FFFFFF"/>
          <w:lang w:eastAsia="ro-RO"/>
        </w:rPr>
        <w:t xml:space="preserve">primăria </w:t>
      </w:r>
      <w:r w:rsidR="00241329" w:rsidRPr="00B66605">
        <w:rPr>
          <w:rFonts w:ascii="Verdana" w:eastAsia="Times New Roman" w:hAnsi="Verdana" w:cs="Times New Roman"/>
          <w:color w:val="000000"/>
          <w:sz w:val="20"/>
          <w:szCs w:val="20"/>
          <w:shd w:val="clear" w:color="auto" w:fill="FFFFFF"/>
          <w:lang w:eastAsia="ro-RO"/>
        </w:rPr>
        <w:t>comunei Târnova</w:t>
      </w:r>
      <w:r w:rsidRPr="00B66605">
        <w:rPr>
          <w:rFonts w:ascii="Verdana" w:eastAsia="Times New Roman" w:hAnsi="Verdana" w:cs="Times New Roman"/>
          <w:color w:val="000000"/>
          <w:sz w:val="20"/>
          <w:szCs w:val="20"/>
          <w:shd w:val="clear" w:color="auto" w:fill="FFFFFF"/>
          <w:lang w:eastAsia="ro-RO"/>
        </w:rPr>
        <w:t xml:space="preserv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14:paraId="7C1BA76D" w14:textId="1DDC8C05" w:rsidR="00BE0B78" w:rsidRPr="00B66605"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66605">
        <w:rPr>
          <w:rFonts w:ascii="Verdana" w:eastAsia="Times New Roman" w:hAnsi="Verdana" w:cs="Times New Roman"/>
          <w:b/>
          <w:bCs/>
          <w:color w:val="8B0000"/>
          <w:sz w:val="20"/>
          <w:szCs w:val="20"/>
          <w:shd w:val="clear" w:color="auto" w:fill="FFFFFF"/>
          <w:lang w:eastAsia="ro-RO"/>
        </w:rPr>
        <w:t>o)</w:t>
      </w:r>
      <w:r w:rsidRPr="00B66605">
        <w:rPr>
          <w:rFonts w:ascii="Verdana" w:eastAsia="Times New Roman" w:hAnsi="Verdana" w:cs="Times New Roman"/>
          <w:color w:val="000000"/>
          <w:sz w:val="20"/>
          <w:szCs w:val="20"/>
          <w:shd w:val="clear" w:color="auto" w:fill="FFFFFF"/>
          <w:lang w:eastAsia="ro-RO"/>
        </w:rPr>
        <w:t xml:space="preserve">secretarul general - secretarul general al </w:t>
      </w:r>
      <w:r w:rsidR="00241329" w:rsidRPr="00B66605">
        <w:rPr>
          <w:rFonts w:ascii="Verdana" w:eastAsia="Times New Roman" w:hAnsi="Verdana" w:cs="Times New Roman"/>
          <w:color w:val="000000"/>
          <w:sz w:val="20"/>
          <w:szCs w:val="20"/>
          <w:shd w:val="clear" w:color="auto" w:fill="FFFFFF"/>
          <w:lang w:eastAsia="ro-RO"/>
        </w:rPr>
        <w:t>comunei Târnova</w:t>
      </w:r>
      <w:r w:rsidRPr="00B66605">
        <w:rPr>
          <w:rFonts w:ascii="Verdana" w:eastAsia="Times New Roman" w:hAnsi="Verdana" w:cs="Times New Roman"/>
          <w:color w:val="000000"/>
          <w:sz w:val="20"/>
          <w:szCs w:val="20"/>
          <w:shd w:val="clear" w:color="auto" w:fill="FFFFFF"/>
          <w:lang w:eastAsia="ro-RO"/>
        </w:rPr>
        <w:t>.</w:t>
      </w:r>
    </w:p>
    <w:p w14:paraId="6A941304" w14:textId="77777777" w:rsidR="009E0DB6" w:rsidRDefault="009E0DB6" w:rsidP="009E0DB6">
      <w:pPr>
        <w:spacing w:after="0" w:line="240" w:lineRule="auto"/>
        <w:rPr>
          <w:rFonts w:ascii="Verdana" w:eastAsiaTheme="minorEastAsia" w:hAnsi="Verdana" w:cs="Times New Roman"/>
          <w:b/>
          <w:bCs/>
          <w:color w:val="A52A2A"/>
          <w:sz w:val="24"/>
          <w:szCs w:val="24"/>
          <w:shd w:val="clear" w:color="auto" w:fill="FFFFFF"/>
          <w:lang w:eastAsia="ro-RO"/>
        </w:rPr>
      </w:pPr>
    </w:p>
    <w:p w14:paraId="2EDD3A7D" w14:textId="102D95E9" w:rsidR="001D6D49" w:rsidRPr="009E0DB6" w:rsidRDefault="00BE0B78"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II</w:t>
      </w:r>
      <w:r w:rsidR="00FF1E29">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Constituirea consiliului local</w:t>
      </w:r>
    </w:p>
    <w:p w14:paraId="4BD78EF9" w14:textId="5A52A05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w:t>
      </w:r>
    </w:p>
    <w:p w14:paraId="2794BB0E" w14:textId="4E504071"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 xml:space="preserve">Structura consiliului local al </w:t>
      </w:r>
      <w:r w:rsidR="00241329" w:rsidRPr="00B66605">
        <w:rPr>
          <w:rFonts w:ascii="Verdana" w:eastAsia="Times New Roman" w:hAnsi="Verdana" w:cs="Times New Roman"/>
          <w:b/>
          <w:bCs/>
          <w:color w:val="000000"/>
          <w:sz w:val="20"/>
          <w:szCs w:val="20"/>
          <w:shd w:val="clear" w:color="auto" w:fill="FFFFFF"/>
          <w:lang w:eastAsia="ro-RO"/>
        </w:rPr>
        <w:t>comunei Târnova</w:t>
      </w:r>
    </w:p>
    <w:p w14:paraId="0FD8BE56" w14:textId="04204E6A"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00261868">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Consiliul Local al </w:t>
      </w:r>
      <w:r w:rsidR="00241329">
        <w:rPr>
          <w:rFonts w:ascii="Verdana" w:eastAsia="Times New Roman" w:hAnsi="Verdana" w:cs="Times New Roman"/>
          <w:color w:val="000000"/>
          <w:sz w:val="20"/>
          <w:szCs w:val="20"/>
          <w:shd w:val="clear" w:color="auto" w:fill="FFFFFF"/>
          <w:lang w:eastAsia="ro-RO"/>
        </w:rPr>
        <w:t>comunei Târnova</w:t>
      </w:r>
      <w:r w:rsidR="00241329"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are, conform legii, un număr de </w:t>
      </w:r>
      <w:r w:rsidR="00241329">
        <w:rPr>
          <w:rFonts w:ascii="Verdana" w:eastAsia="Times New Roman" w:hAnsi="Verdana" w:cs="Times New Roman"/>
          <w:color w:val="000000"/>
          <w:sz w:val="20"/>
          <w:szCs w:val="20"/>
          <w:shd w:val="clear" w:color="auto" w:fill="FFFFFF"/>
          <w:lang w:eastAsia="ro-RO"/>
        </w:rPr>
        <w:t>15</w:t>
      </w:r>
      <w:r w:rsidRPr="00BE0B78">
        <w:rPr>
          <w:rFonts w:ascii="Verdana" w:eastAsia="Times New Roman" w:hAnsi="Verdana" w:cs="Times New Roman"/>
          <w:color w:val="000000"/>
          <w:sz w:val="20"/>
          <w:szCs w:val="20"/>
          <w:shd w:val="clear" w:color="auto" w:fill="FFFFFF"/>
          <w:lang w:eastAsia="ro-RO"/>
        </w:rPr>
        <w:t xml:space="preserve"> consilieri locali</w:t>
      </w:r>
      <w:r w:rsidR="00241329">
        <w:rPr>
          <w:rFonts w:ascii="Verdana" w:eastAsia="Times New Roman" w:hAnsi="Verdana" w:cs="Times New Roman"/>
          <w:color w:val="000000"/>
          <w:sz w:val="20"/>
          <w:szCs w:val="20"/>
          <w:shd w:val="clear" w:color="auto" w:fill="FFFFFF"/>
          <w:lang w:eastAsia="ro-RO"/>
        </w:rPr>
        <w:t>.</w:t>
      </w:r>
    </w:p>
    <w:p w14:paraId="20AC37E4" w14:textId="3FDCC68A" w:rsidR="00F96DF6" w:rsidRPr="009E0DB6"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00261868">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Sediul Consiliului Local al </w:t>
      </w:r>
      <w:r w:rsidR="0029721B">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este la adresa </w:t>
      </w:r>
      <w:r w:rsidR="0029721B">
        <w:rPr>
          <w:rFonts w:ascii="Verdana" w:eastAsia="Times New Roman" w:hAnsi="Verdana" w:cs="Times New Roman"/>
          <w:color w:val="000000"/>
          <w:sz w:val="20"/>
          <w:szCs w:val="20"/>
          <w:shd w:val="clear" w:color="auto" w:fill="FFFFFF"/>
          <w:lang w:eastAsia="ro-RO"/>
        </w:rPr>
        <w:t>sat Târnova, Nr.734, comuna Târnova, județul Arad</w:t>
      </w:r>
      <w:r w:rsidRPr="00BE0B78">
        <w:rPr>
          <w:rFonts w:ascii="Verdana" w:eastAsia="Times New Roman" w:hAnsi="Verdana" w:cs="Times New Roman"/>
          <w:color w:val="000000"/>
          <w:sz w:val="20"/>
          <w:szCs w:val="20"/>
          <w:shd w:val="clear" w:color="auto" w:fill="FFFFFF"/>
          <w:lang w:eastAsia="ro-RO"/>
        </w:rPr>
        <w:t>.</w:t>
      </w:r>
    </w:p>
    <w:p w14:paraId="49A8FCEA" w14:textId="139474E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w:t>
      </w:r>
    </w:p>
    <w:p w14:paraId="72FB7FFC"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Constituirea consiliului local</w:t>
      </w:r>
    </w:p>
    <w:p w14:paraId="3569E4BA" w14:textId="5EE217F1"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Consiliul local al </w:t>
      </w:r>
      <w:r w:rsidR="0029721B">
        <w:rPr>
          <w:rFonts w:ascii="Verdana" w:eastAsia="Times New Roman" w:hAnsi="Verdana" w:cs="Times New Roman"/>
          <w:color w:val="000000"/>
          <w:sz w:val="20"/>
          <w:szCs w:val="20"/>
          <w:shd w:val="clear" w:color="auto" w:fill="FFFFFF"/>
          <w:lang w:eastAsia="ro-RO"/>
        </w:rPr>
        <w:t>comunei Târnova</w:t>
      </w:r>
      <w:r w:rsidR="0029721B"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se constituie în cel mult 60 de zile de la data desfăşurării alegerilor autorităţilor administraţiei publice locale. Anterior constituirii consiliului local, mandatele consilierilor locali declaraţi aleşi sunt validate în condiţiile prevăzute la </w:t>
      </w:r>
      <w:r w:rsidRPr="00BE0B78">
        <w:rPr>
          <w:rFonts w:ascii="Verdana" w:eastAsia="Times New Roman" w:hAnsi="Verdana" w:cs="Times New Roman"/>
          <w:color w:val="0000FF"/>
          <w:sz w:val="20"/>
          <w:szCs w:val="20"/>
          <w:u w:val="single"/>
          <w:shd w:val="clear" w:color="auto" w:fill="FFFFFF"/>
          <w:lang w:eastAsia="ro-RO"/>
        </w:rPr>
        <w:t>art. 114 din Ordonanţa de urgenţă a Guvernului nr. 57/2019 privind Codul administrativ</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3A7888E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După validarea mandatelor de consilier local este organizată o şedinţă privind ceremonia de constituire a consiliului local, ocazie cu care consilierii locali depun jurământul.</w:t>
      </w:r>
    </w:p>
    <w:p w14:paraId="3D294E94"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5</w:t>
      </w:r>
    </w:p>
    <w:p w14:paraId="74B847DF"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Validarea mandatului de consilier local şi depunerea jurământului</w:t>
      </w:r>
    </w:p>
    <w:p w14:paraId="5CAA3A7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Procedura de validare a consilierilor locali declaraţi aleşi sau, după caz, a supleanţilor în cadrul procedurii de constituire a consiliului local se realizează potrivit prevederilor </w:t>
      </w:r>
      <w:r w:rsidRPr="00BE0B78">
        <w:rPr>
          <w:rFonts w:ascii="Verdana" w:eastAsia="Times New Roman" w:hAnsi="Verdana" w:cs="Times New Roman"/>
          <w:color w:val="0000FF"/>
          <w:sz w:val="20"/>
          <w:szCs w:val="20"/>
          <w:u w:val="single"/>
          <w:shd w:val="clear" w:color="auto" w:fill="FFFFFF"/>
          <w:lang w:eastAsia="ro-RO"/>
        </w:rPr>
        <w:t>art. 114-117</w:t>
      </w:r>
      <w:r w:rsidRPr="00BE0B78">
        <w:rPr>
          <w:rFonts w:ascii="Verdana" w:eastAsia="Times New Roman" w:hAnsi="Verdana" w:cs="Times New Roman"/>
          <w:color w:val="000000"/>
          <w:sz w:val="20"/>
          <w:szCs w:val="20"/>
          <w:shd w:val="clear" w:color="auto" w:fill="FFFFFF"/>
          <w:lang w:eastAsia="ro-RO"/>
        </w:rPr>
        <w:t xml:space="preserve">, respectiv </w:t>
      </w:r>
      <w:r w:rsidRPr="00BE0B78">
        <w:rPr>
          <w:rFonts w:ascii="Verdana" w:eastAsia="Times New Roman" w:hAnsi="Verdana" w:cs="Times New Roman"/>
          <w:color w:val="0000FF"/>
          <w:sz w:val="20"/>
          <w:szCs w:val="20"/>
          <w:u w:val="single"/>
          <w:shd w:val="clear" w:color="auto" w:fill="FFFFFF"/>
          <w:lang w:eastAsia="ro-RO"/>
        </w:rPr>
        <w:t>art. 119,</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FF"/>
          <w:sz w:val="20"/>
          <w:szCs w:val="20"/>
          <w:u w:val="single"/>
          <w:shd w:val="clear" w:color="auto" w:fill="FFFFFF"/>
          <w:lang w:eastAsia="ro-RO"/>
        </w:rPr>
        <w:t>121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0992864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Consilierii locali validaţi depun jurământul în cadrul şedinţelor de constituire a consiliului local sau în cadrul şedinţelor consiliului local, după caz. </w:t>
      </w:r>
    </w:p>
    <w:p w14:paraId="55364CD3"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w:t>
      </w:r>
    </w:p>
    <w:p w14:paraId="1F2E1E3C" w14:textId="1303E369"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 xml:space="preserve">Declararea consiliului local al </w:t>
      </w:r>
      <w:r w:rsidR="00110918" w:rsidRPr="00B66605">
        <w:rPr>
          <w:rFonts w:ascii="Verdana" w:eastAsia="Times New Roman" w:hAnsi="Verdana" w:cs="Times New Roman"/>
          <w:b/>
          <w:bCs/>
          <w:color w:val="000000"/>
          <w:sz w:val="20"/>
          <w:szCs w:val="20"/>
          <w:shd w:val="clear" w:color="auto" w:fill="FFFFFF"/>
          <w:lang w:eastAsia="ro-RO"/>
        </w:rPr>
        <w:t xml:space="preserve">comunei Târnova ca </w:t>
      </w:r>
      <w:r w:rsidRPr="00B66605">
        <w:rPr>
          <w:rFonts w:ascii="Verdana" w:eastAsiaTheme="minorEastAsia" w:hAnsi="Verdana" w:cs="Times New Roman"/>
          <w:b/>
          <w:bCs/>
          <w:color w:val="000000"/>
          <w:sz w:val="20"/>
          <w:szCs w:val="20"/>
          <w:shd w:val="clear" w:color="auto" w:fill="FFFFFF"/>
          <w:lang w:eastAsia="ro-RO"/>
        </w:rPr>
        <w:t>legal constituit</w:t>
      </w:r>
    </w:p>
    <w:p w14:paraId="474AA6A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este legal constituit dacă numărul consilierilor locali care au depus jurământul în condiţiile </w:t>
      </w:r>
      <w:r w:rsidRPr="00BE0B78">
        <w:rPr>
          <w:rFonts w:ascii="Verdana" w:eastAsia="Times New Roman" w:hAnsi="Verdana" w:cs="Times New Roman"/>
          <w:color w:val="0000FF"/>
          <w:sz w:val="20"/>
          <w:szCs w:val="20"/>
          <w:u w:val="single"/>
          <w:shd w:val="clear" w:color="auto" w:fill="FFFFFF"/>
          <w:lang w:eastAsia="ro-RO"/>
        </w:rPr>
        <w:t>art. 116 alin. (5)-(7) din Ordonanţa de urgenţă a Guvernului nr. 57/2019</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este mai mare decât primul număr natural strict mai mare decât jumătate din numărul membrilor consiliului local, stabilit potrivit </w:t>
      </w:r>
      <w:r w:rsidRPr="00BE0B78">
        <w:rPr>
          <w:rFonts w:ascii="Verdana" w:eastAsia="Times New Roman" w:hAnsi="Verdana" w:cs="Times New Roman"/>
          <w:color w:val="0000FF"/>
          <w:sz w:val="20"/>
          <w:szCs w:val="20"/>
          <w:u w:val="single"/>
          <w:shd w:val="clear" w:color="auto" w:fill="FFFFFF"/>
          <w:lang w:eastAsia="ro-RO"/>
        </w:rPr>
        <w:t>art. 112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15E76F9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Data constituirii consiliului local este considerată data desfăşurării primei şedinţe privind ceremonia de constituire a consiliului local, respectiv a celei de a doua, după caz.</w:t>
      </w:r>
    </w:p>
    <w:p w14:paraId="6AB0CC6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În termen de 3 zile de la data constituirii consiliului local, în condiţiile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prefectul emite un ordin privind constatarea îndeplinirii condiţiilor legale de constituire a consiliului local, care se comunică secretarului general şi se aduce la cunoştinţă publică.</w:t>
      </w:r>
    </w:p>
    <w:p w14:paraId="1B9F198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situaţia în care consiliul local nu este legal constituit în condiţiile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în termen de 3 zile de la împlinirea termenului prevăzut la </w:t>
      </w:r>
      <w:r w:rsidRPr="00BE0B78">
        <w:rPr>
          <w:rFonts w:ascii="Verdana" w:eastAsia="Times New Roman" w:hAnsi="Verdana" w:cs="Times New Roman"/>
          <w:color w:val="0000FF"/>
          <w:sz w:val="20"/>
          <w:szCs w:val="20"/>
          <w:u w:val="single"/>
          <w:shd w:val="clear" w:color="auto" w:fill="FFFFFF"/>
          <w:lang w:eastAsia="ro-RO"/>
        </w:rPr>
        <w:t>art. 116 alin. (6)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prefectul emite un ordin privind constatarea neîndeplinirii condiţiilor legale de constituire a consiliului local, în care se menţionează motivele neconstituirii acestuia.</w:t>
      </w:r>
    </w:p>
    <w:p w14:paraId="41A36F7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Ordinul prefectului prevăzut la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xml:space="preserve">, respectiv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xml:space="preserve">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14:paraId="35F8FCA1"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w:t>
      </w:r>
    </w:p>
    <w:p w14:paraId="2C008DBF"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Organizarea alegerilor parţiale</w:t>
      </w:r>
    </w:p>
    <w:p w14:paraId="2C4AA96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În situaţia în care consiliul local nu a fost constituit în condiţiile </w:t>
      </w:r>
      <w:r w:rsidRPr="00BE0B78">
        <w:rPr>
          <w:rFonts w:ascii="Verdana" w:eastAsia="Times New Roman" w:hAnsi="Verdana" w:cs="Times New Roman"/>
          <w:color w:val="006400"/>
          <w:sz w:val="20"/>
          <w:szCs w:val="20"/>
          <w:u w:val="single"/>
          <w:shd w:val="clear" w:color="auto" w:fill="FFFFFF"/>
          <w:lang w:eastAsia="ro-RO"/>
        </w:rPr>
        <w:t>art. 6</w:t>
      </w:r>
      <w:r w:rsidRPr="00BE0B78">
        <w:rPr>
          <w:rFonts w:ascii="Verdana" w:eastAsia="Times New Roman" w:hAnsi="Verdana" w:cs="Times New Roman"/>
          <w:color w:val="000000"/>
          <w:sz w:val="20"/>
          <w:szCs w:val="20"/>
          <w:shd w:val="clear" w:color="auto" w:fill="FFFFFF"/>
          <w:lang w:eastAsia="ro-RO"/>
        </w:rPr>
        <w:t xml:space="preserve">, sunt organizate alegeri parţiale de completare în condiţiile legii privind alegerea autorităţilor administraţiei publice locale pentru locurile consilierilor locali declarate vacante potrivit </w:t>
      </w:r>
      <w:r w:rsidRPr="00BE0B78">
        <w:rPr>
          <w:rFonts w:ascii="Verdana" w:eastAsia="Times New Roman" w:hAnsi="Verdana" w:cs="Times New Roman"/>
          <w:color w:val="0000FF"/>
          <w:sz w:val="20"/>
          <w:szCs w:val="20"/>
          <w:u w:val="single"/>
          <w:shd w:val="clear" w:color="auto" w:fill="FFFFFF"/>
          <w:lang w:eastAsia="ro-RO"/>
        </w:rPr>
        <w:t>art. 116 alin. (10)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4750FC0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Alegerile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se organizează în termen de 90 de zile de la emiterea ordinului prefectului prevăzut la </w:t>
      </w:r>
      <w:r w:rsidRPr="00BE0B78">
        <w:rPr>
          <w:rFonts w:ascii="Verdana" w:eastAsia="Times New Roman" w:hAnsi="Verdana" w:cs="Times New Roman"/>
          <w:color w:val="006400"/>
          <w:sz w:val="20"/>
          <w:szCs w:val="20"/>
          <w:u w:val="single"/>
          <w:shd w:val="clear" w:color="auto" w:fill="FFFFFF"/>
          <w:lang w:eastAsia="ro-RO"/>
        </w:rPr>
        <w:t>art. 6 alin. (4)</w:t>
      </w:r>
      <w:r w:rsidRPr="00BE0B78">
        <w:rPr>
          <w:rFonts w:ascii="Verdana" w:eastAsia="Times New Roman" w:hAnsi="Verdana" w:cs="Times New Roman"/>
          <w:color w:val="000000"/>
          <w:sz w:val="20"/>
          <w:szCs w:val="20"/>
          <w:shd w:val="clear" w:color="auto" w:fill="FFFFFF"/>
          <w:lang w:eastAsia="ro-RO"/>
        </w:rPr>
        <w:t>,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14:paraId="08E07F51"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w:t>
      </w:r>
    </w:p>
    <w:p w14:paraId="27810ECF"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Validarea mandatelor supleanţilor pe durata mandatului consiliului local</w:t>
      </w:r>
    </w:p>
    <w:p w14:paraId="1D21E08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În caz de vacanţă a mandatelor de consilieri locali, pe durata mandatului consiliului local, mandatele supleanţilor sunt validate în termen de 10 zile de la data încetării mandatului consilierului local, în condiţiile </w:t>
      </w:r>
      <w:r w:rsidRPr="00BE0B78">
        <w:rPr>
          <w:rFonts w:ascii="Verdana" w:eastAsia="Times New Roman" w:hAnsi="Verdana" w:cs="Times New Roman"/>
          <w:color w:val="006400"/>
          <w:sz w:val="20"/>
          <w:szCs w:val="20"/>
          <w:u w:val="single"/>
          <w:shd w:val="clear" w:color="auto" w:fill="FFFFFF"/>
          <w:lang w:eastAsia="ro-RO"/>
        </w:rPr>
        <w:t>art. 55</w:t>
      </w:r>
      <w:r w:rsidRPr="00BE0B78">
        <w:rPr>
          <w:rFonts w:ascii="Verdana" w:eastAsia="Times New Roman" w:hAnsi="Verdana" w:cs="Times New Roman"/>
          <w:color w:val="000000"/>
          <w:sz w:val="20"/>
          <w:szCs w:val="20"/>
          <w:shd w:val="clear" w:color="auto" w:fill="FFFFFF"/>
          <w:lang w:eastAsia="ro-RO"/>
        </w:rPr>
        <w:t xml:space="preserve">,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w:t>
      </w:r>
      <w:r w:rsidRPr="00BE0B78">
        <w:rPr>
          <w:rFonts w:ascii="Verdana" w:eastAsia="Times New Roman" w:hAnsi="Verdana" w:cs="Times New Roman"/>
          <w:color w:val="0000FF"/>
          <w:sz w:val="20"/>
          <w:szCs w:val="20"/>
          <w:u w:val="single"/>
          <w:shd w:val="clear" w:color="auto" w:fill="FFFFFF"/>
          <w:lang w:eastAsia="ro-RO"/>
        </w:rPr>
        <w:t>art. 114 alin. (2)</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00FF"/>
          <w:sz w:val="20"/>
          <w:szCs w:val="20"/>
          <w:u w:val="single"/>
          <w:shd w:val="clear" w:color="auto" w:fill="FFFFFF"/>
          <w:lang w:eastAsia="ro-RO"/>
        </w:rPr>
        <w:t>art. 121 alin. (1) lit. d)</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FF"/>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00FF"/>
          <w:sz w:val="20"/>
          <w:szCs w:val="20"/>
          <w:u w:val="single"/>
          <w:shd w:val="clear" w:color="auto" w:fill="FFFFFF"/>
          <w:lang w:eastAsia="ro-RO"/>
        </w:rPr>
        <w:t>(3) din Ordonanţa de urgenţă a Guvernului nr. 57/2019</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Supleanţii au obligaţia transmiterii către secretarul general a documentelor doveditoare prevăzute la </w:t>
      </w:r>
      <w:r w:rsidRPr="00BE0B78">
        <w:rPr>
          <w:rFonts w:ascii="Verdana" w:eastAsia="Times New Roman" w:hAnsi="Verdana" w:cs="Times New Roman"/>
          <w:color w:val="0000FF"/>
          <w:sz w:val="20"/>
          <w:szCs w:val="20"/>
          <w:u w:val="single"/>
          <w:shd w:val="clear" w:color="auto" w:fill="FFFFFF"/>
          <w:lang w:eastAsia="ro-RO"/>
        </w:rPr>
        <w:t>art. 114 alin. (2) lit. a)-d) din Ordonanţa de urgenţă a Guvernului nr. 57/2019</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cu cel puţin 5 zile înainte de împlinirea termenului de 10 zile. Dispoziţiile </w:t>
      </w:r>
      <w:r w:rsidRPr="00BE0B78">
        <w:rPr>
          <w:rFonts w:ascii="Verdana" w:eastAsia="Times New Roman" w:hAnsi="Verdana" w:cs="Times New Roman"/>
          <w:color w:val="0000FF"/>
          <w:sz w:val="20"/>
          <w:szCs w:val="20"/>
          <w:u w:val="single"/>
          <w:shd w:val="clear" w:color="auto" w:fill="FFFFFF"/>
          <w:lang w:eastAsia="ro-RO"/>
        </w:rPr>
        <w:t>art. 114 alin. (4)-(7)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se aplică în mod corespunzător.</w:t>
      </w:r>
    </w:p>
    <w:p w14:paraId="37AEB5B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Consilierul local al cărui mandat a fost validat pe durata mandatului consiliului local depune jurământul în faţa consiliului local, în termen de 15 zile de la data la care secretarul general l-a informat cu privire la validarea mandatului său.</w:t>
      </w:r>
    </w:p>
    <w:p w14:paraId="447EFDA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14:paraId="56D6FD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Consiliul local se convoacă în condiţiile </w:t>
      </w:r>
      <w:r w:rsidRPr="00BE0B78">
        <w:rPr>
          <w:rFonts w:ascii="Verdana" w:eastAsia="Times New Roman" w:hAnsi="Verdana" w:cs="Times New Roman"/>
          <w:color w:val="006400"/>
          <w:sz w:val="20"/>
          <w:szCs w:val="20"/>
          <w:u w:val="single"/>
          <w:shd w:val="clear" w:color="auto" w:fill="FFFFFF"/>
          <w:lang w:eastAsia="ro-RO"/>
        </w:rPr>
        <w:t>art. 22 alin. (1)</w:t>
      </w:r>
      <w:r w:rsidRPr="00BE0B78">
        <w:rPr>
          <w:rFonts w:ascii="Verdana" w:eastAsia="Times New Roman" w:hAnsi="Verdana" w:cs="Times New Roman"/>
          <w:color w:val="000000"/>
          <w:sz w:val="20"/>
          <w:szCs w:val="20"/>
          <w:shd w:val="clear" w:color="auto" w:fill="FFFFFF"/>
          <w:lang w:eastAsia="ro-RO"/>
        </w:rPr>
        <w:t xml:space="preserve"> pentru respectarea termenului prevăzut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sau </w:t>
      </w:r>
      <w:r w:rsidRPr="00BE0B78">
        <w:rPr>
          <w:rFonts w:ascii="Verdana" w:eastAsia="Times New Roman" w:hAnsi="Verdana" w:cs="Times New Roman"/>
          <w:color w:val="006400"/>
          <w:sz w:val="20"/>
          <w:szCs w:val="20"/>
          <w:u w:val="single"/>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după caz.</w:t>
      </w:r>
    </w:p>
    <w:p w14:paraId="10BDDEC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Consilierul local al cărui mandat a fost validat în condiţiile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sau </w:t>
      </w:r>
      <w:r w:rsidRPr="00BE0B78">
        <w:rPr>
          <w:rFonts w:ascii="Verdana" w:eastAsia="Times New Roman" w:hAnsi="Verdana" w:cs="Times New Roman"/>
          <w:color w:val="006400"/>
          <w:sz w:val="20"/>
          <w:szCs w:val="20"/>
          <w:u w:val="single"/>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care nu depune jurământul în termenul de 15 zile ori care refuză să depună jurământul este considerat demisionat de drept, cu excepţia </w:t>
      </w:r>
      <w:r w:rsidRPr="00BE0B78">
        <w:rPr>
          <w:rFonts w:ascii="Verdana" w:eastAsia="Times New Roman" w:hAnsi="Verdana" w:cs="Times New Roman"/>
          <w:color w:val="000000"/>
          <w:sz w:val="20"/>
          <w:szCs w:val="20"/>
          <w:shd w:val="clear" w:color="auto" w:fill="FFFFFF"/>
          <w:lang w:eastAsia="ro-RO"/>
        </w:rPr>
        <w:lastRenderedPageBreak/>
        <w:t xml:space="preserve">cazului în care se află în una dintre situaţiile prevăzute la </w:t>
      </w:r>
      <w:r w:rsidRPr="00BE0B78">
        <w:rPr>
          <w:rFonts w:ascii="Verdana" w:eastAsia="Times New Roman" w:hAnsi="Verdana" w:cs="Times New Roman"/>
          <w:color w:val="0000FF"/>
          <w:sz w:val="20"/>
          <w:szCs w:val="20"/>
          <w:u w:val="single"/>
          <w:shd w:val="clear" w:color="auto" w:fill="FFFFFF"/>
          <w:lang w:eastAsia="ro-RO"/>
        </w:rPr>
        <w:t>art. 116 alin. (8)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5F178AE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În cazul în care consilierul local al cărui mandat a fost validat în condiţiile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sau </w:t>
      </w:r>
      <w:r w:rsidRPr="00BE0B78">
        <w:rPr>
          <w:rFonts w:ascii="Verdana" w:eastAsia="Times New Roman" w:hAnsi="Verdana" w:cs="Times New Roman"/>
          <w:color w:val="006400"/>
          <w:sz w:val="20"/>
          <w:szCs w:val="20"/>
          <w:u w:val="single"/>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se află, pe perioada celor 15 zile prevăzute de aceste alineate, în una dintre situaţiile prevăzute la </w:t>
      </w:r>
      <w:r w:rsidRPr="00BE0B78">
        <w:rPr>
          <w:rFonts w:ascii="Verdana" w:eastAsia="Times New Roman" w:hAnsi="Verdana" w:cs="Times New Roman"/>
          <w:color w:val="0000FF"/>
          <w:sz w:val="20"/>
          <w:szCs w:val="20"/>
          <w:u w:val="single"/>
          <w:shd w:val="clear" w:color="auto" w:fill="FFFFFF"/>
          <w:lang w:eastAsia="ro-RO"/>
        </w:rPr>
        <w:t>art. 116 alin. (8)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termenul pentru depunerea jurământului se prelungeşte până la încetarea acestei situaţii.</w:t>
      </w:r>
    </w:p>
    <w:p w14:paraId="21051440" w14:textId="77777777" w:rsidR="009E0DB6" w:rsidRDefault="009E0DB6" w:rsidP="009E0DB6">
      <w:pPr>
        <w:spacing w:after="0" w:line="240" w:lineRule="auto"/>
        <w:rPr>
          <w:rFonts w:ascii="Verdana" w:eastAsiaTheme="minorEastAsia" w:hAnsi="Verdana" w:cs="Times New Roman"/>
          <w:b/>
          <w:bCs/>
          <w:color w:val="A52A2A"/>
          <w:sz w:val="24"/>
          <w:szCs w:val="24"/>
          <w:shd w:val="clear" w:color="auto" w:fill="FFFFFF"/>
          <w:lang w:eastAsia="ro-RO"/>
        </w:rPr>
      </w:pPr>
    </w:p>
    <w:p w14:paraId="0090484D" w14:textId="545173C8" w:rsidR="00BE0B78" w:rsidRPr="00BE0B78" w:rsidRDefault="00BE0B78"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III</w:t>
      </w:r>
      <w:r w:rsidR="00FF1E29">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Organizarea consiliului local</w:t>
      </w:r>
    </w:p>
    <w:p w14:paraId="14A6FBB4" w14:textId="13B96D22" w:rsidR="009E0DB6" w:rsidRPr="009E0DB6" w:rsidRDefault="00BE0B78" w:rsidP="009E0DB6">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1</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Preşedintele de şedinţă</w:t>
      </w:r>
    </w:p>
    <w:p w14:paraId="3A2411B8" w14:textId="0A5440A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9</w:t>
      </w:r>
    </w:p>
    <w:p w14:paraId="14C89F15"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Preşedintele de şedinţă</w:t>
      </w:r>
    </w:p>
    <w:p w14:paraId="6F8B96EF" w14:textId="5D8E13ED"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După declararea ca legal constituit, consiliul local alege dintre membrii săi, în termen de </w:t>
      </w:r>
      <w:r w:rsidR="00110918">
        <w:rPr>
          <w:rFonts w:ascii="Verdana" w:eastAsia="Times New Roman" w:hAnsi="Verdana" w:cs="Times New Roman"/>
          <w:color w:val="000000"/>
          <w:sz w:val="20"/>
          <w:szCs w:val="20"/>
          <w:shd w:val="clear" w:color="auto" w:fill="FFFFFF"/>
          <w:lang w:eastAsia="ro-RO"/>
        </w:rPr>
        <w:t>30 de zile</w:t>
      </w:r>
      <w:r w:rsidRPr="00BE0B78">
        <w:rPr>
          <w:rFonts w:ascii="Verdana" w:eastAsia="Times New Roman" w:hAnsi="Verdana" w:cs="Times New Roman"/>
          <w:color w:val="000000"/>
          <w:sz w:val="20"/>
          <w:szCs w:val="20"/>
          <w:shd w:val="clear" w:color="auto" w:fill="FFFFFF"/>
          <w:lang w:eastAsia="ro-RO"/>
        </w:rPr>
        <w:t xml:space="preserve">, un preşedinte de şedinţă, pe o perioadă de cel mult 3 luni, care conduce şedinţele consiliului şi semnează hotărârile adoptate de acesta. Preşedintele de şedinţă se alege prin vot deschis cu majoritate simplă, prevăzută la </w:t>
      </w:r>
      <w:r w:rsidRPr="00BE0B78">
        <w:rPr>
          <w:rFonts w:ascii="Verdana" w:eastAsia="Times New Roman" w:hAnsi="Verdana" w:cs="Times New Roman"/>
          <w:color w:val="0000FF"/>
          <w:sz w:val="20"/>
          <w:szCs w:val="20"/>
          <w:u w:val="single"/>
          <w:shd w:val="clear" w:color="auto" w:fill="FFFFFF"/>
          <w:lang w:eastAsia="ro-RO"/>
        </w:rPr>
        <w:t>art. 5 lit. ee)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42DC82B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Alegerea preşedintelui de şedinţă se va realiza, de regulă, în şedinţa privind ceremonia de constituire a consiliului local, după declararea ca legal constituit a consiliului.</w:t>
      </w:r>
    </w:p>
    <w:p w14:paraId="208EA202" w14:textId="43F9385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Durata mandatului preşedintelui de şedinţă este de </w:t>
      </w:r>
      <w:r w:rsidR="00110918">
        <w:rPr>
          <w:rFonts w:ascii="Verdana" w:eastAsia="Times New Roman" w:hAnsi="Verdana" w:cs="Times New Roman"/>
          <w:color w:val="000000"/>
          <w:sz w:val="20"/>
          <w:szCs w:val="20"/>
          <w:shd w:val="clear" w:color="auto" w:fill="FFFFFF"/>
          <w:lang w:eastAsia="ro-RO"/>
        </w:rPr>
        <w:t xml:space="preserve">3 </w:t>
      </w:r>
      <w:r w:rsidRPr="00BE0B78">
        <w:rPr>
          <w:rFonts w:ascii="Verdana" w:eastAsia="Times New Roman" w:hAnsi="Verdana" w:cs="Times New Roman"/>
          <w:color w:val="000000"/>
          <w:sz w:val="20"/>
          <w:szCs w:val="20"/>
          <w:shd w:val="clear" w:color="auto" w:fill="FFFFFF"/>
          <w:lang w:eastAsia="ro-RO"/>
        </w:rPr>
        <w:t>luni.</w:t>
      </w:r>
    </w:p>
    <w:p w14:paraId="1D5595A9" w14:textId="3112F98B"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00B66605">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Consilierul local ales în condiţiile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poate fi schimbat din funcţie, la iniţiativa a cel puţin unei treimi din numărul consilierilor locali în funcţie, prin hotărâre adoptată cu majoritate absolută.</w:t>
      </w:r>
    </w:p>
    <w:p w14:paraId="775B439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14:paraId="033CF7D6"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10</w:t>
      </w:r>
    </w:p>
    <w:p w14:paraId="15C7717A" w14:textId="77777777" w:rsidR="00DF31E3"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Atribuţiile preşedintelui de şedinţă</w:t>
      </w:r>
    </w:p>
    <w:p w14:paraId="773425FA" w14:textId="69A5B96D" w:rsidR="00BE0B78" w:rsidRPr="00DF31E3" w:rsidRDefault="00DF31E3" w:rsidP="00DF31E3">
      <w:pPr>
        <w:spacing w:after="0" w:line="240" w:lineRule="auto"/>
        <w:jc w:val="both"/>
        <w:rPr>
          <w:rFonts w:ascii="Verdana" w:eastAsiaTheme="minorEastAsia" w:hAnsi="Verdana" w:cs="Times New Roman"/>
          <w:b/>
          <w:bCs/>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Pr>
          <w:rFonts w:ascii="Verdana" w:eastAsia="Times New Roman" w:hAnsi="Verdana" w:cs="Times New Roman"/>
          <w:b/>
          <w:bCs/>
          <w:color w:val="8B0000"/>
          <w:sz w:val="20"/>
          <w:szCs w:val="20"/>
          <w:shd w:val="clear" w:color="auto" w:fill="FFFFFF"/>
          <w:lang w:eastAsia="ro-RO"/>
        </w:rPr>
        <w:t xml:space="preserve"> </w:t>
      </w:r>
      <w:r w:rsidR="00BE0B78" w:rsidRPr="00BE0B78">
        <w:rPr>
          <w:rFonts w:ascii="Verdana" w:eastAsia="Times New Roman" w:hAnsi="Verdana" w:cs="Times New Roman"/>
          <w:color w:val="000000"/>
          <w:sz w:val="20"/>
          <w:szCs w:val="20"/>
          <w:shd w:val="clear" w:color="auto" w:fill="FFFFFF"/>
          <w:lang w:eastAsia="ro-RO"/>
        </w:rPr>
        <w:t>Preşedintele de şedinţă exercită următoarele atribuţii principale:</w:t>
      </w:r>
    </w:p>
    <w:p w14:paraId="26A1F24A" w14:textId="77777777" w:rsidR="00BE0B78" w:rsidRPr="00BE0B78" w:rsidRDefault="00BE0B78" w:rsidP="00BE0B78">
      <w:pPr>
        <w:spacing w:after="0" w:line="240" w:lineRule="auto"/>
        <w:ind w:left="225"/>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conduce şedinţele consiliului local;</w:t>
      </w:r>
    </w:p>
    <w:p w14:paraId="2DD8CE23"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supune votului consilierilor locali proiectele de hotărâri şi anunţă rezultatul votării, cu precizarea voturilor pentru, a voturilor împotrivă şi a abţinerilor numărate şi evidenţiate de secretarul general în procesul-verbal al şedinţei;</w:t>
      </w:r>
    </w:p>
    <w:p w14:paraId="7168D29A"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semnează procesul-verbal al şedinţei;</w:t>
      </w:r>
    </w:p>
    <w:p w14:paraId="5D645F7F"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asigură menţinerea ordinii, în condiţiile regulamentului de organizare şi funcţionare a consiliului local;</w:t>
      </w:r>
    </w:p>
    <w:p w14:paraId="6EB06739"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supune votului consilierilor locali orice problemă care intră în competenţa de soluţionare a consiliului local;</w:t>
      </w:r>
    </w:p>
    <w:p w14:paraId="0074D89E"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 xml:space="preserve">aplică, dacă este cazul, sancţiunile prevăzute la </w:t>
      </w:r>
      <w:r w:rsidRPr="00BE0B78">
        <w:rPr>
          <w:rFonts w:ascii="Verdana" w:eastAsia="Times New Roman" w:hAnsi="Verdana" w:cs="Times New Roman"/>
          <w:color w:val="006400"/>
          <w:sz w:val="20"/>
          <w:szCs w:val="20"/>
          <w:u w:val="single"/>
          <w:shd w:val="clear" w:color="auto" w:fill="FFFFFF"/>
          <w:lang w:eastAsia="ro-RO"/>
        </w:rPr>
        <w:t>art. 80 alin. (1)</w:t>
      </w:r>
      <w:r w:rsidRPr="00BE0B78">
        <w:rPr>
          <w:rFonts w:ascii="Verdana" w:eastAsia="Times New Roman" w:hAnsi="Verdana" w:cs="Times New Roman"/>
          <w:color w:val="000000"/>
          <w:sz w:val="20"/>
          <w:szCs w:val="20"/>
          <w:shd w:val="clear" w:color="auto" w:fill="FFFFFF"/>
          <w:lang w:eastAsia="ro-RO"/>
        </w:rPr>
        <w:t xml:space="preserve"> sau propune consiliului aplicarea unor asemenea sancţiuni, după caz;</w:t>
      </w:r>
    </w:p>
    <w:p w14:paraId="1DA6CFE3"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semnează procesul-verbal de numerotare şi sigilare a documentelor care au fost dezbătute în şedinţă;</w:t>
      </w:r>
    </w:p>
    <w:p w14:paraId="00CA06E1" w14:textId="2D1182EB" w:rsidR="00110918" w:rsidRPr="00BF2CB7" w:rsidRDefault="00BE0B78" w:rsidP="00BF2CB7">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îndeplineşte alte atribuţii prevăzute de lege, de regulamentul de organizare şi funcţionare a consiliului local sau alte însărcinări date de către consiliul local.</w:t>
      </w:r>
    </w:p>
    <w:p w14:paraId="6CE7092D" w14:textId="77777777" w:rsidR="009E0DB6" w:rsidRDefault="009E0DB6" w:rsidP="009E0DB6">
      <w:pPr>
        <w:spacing w:after="0" w:line="240" w:lineRule="auto"/>
        <w:rPr>
          <w:rFonts w:ascii="Verdana" w:eastAsiaTheme="minorEastAsia" w:hAnsi="Verdana" w:cs="Times New Roman"/>
          <w:b/>
          <w:bCs/>
          <w:color w:val="000000"/>
          <w:sz w:val="23"/>
          <w:szCs w:val="23"/>
          <w:shd w:val="clear" w:color="auto" w:fill="FFFFFF"/>
          <w:lang w:eastAsia="ro-RO"/>
        </w:rPr>
      </w:pPr>
    </w:p>
    <w:p w14:paraId="6909E7F9" w14:textId="74470E27" w:rsidR="00BF2CB7" w:rsidRPr="00FF1E29" w:rsidRDefault="00BE0B78" w:rsidP="00FF1E29">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2-a</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Viceprimarul</w:t>
      </w:r>
      <w:r w:rsidR="00110918">
        <w:rPr>
          <w:rFonts w:ascii="Verdana" w:eastAsiaTheme="minorEastAsia" w:hAnsi="Verdana" w:cs="Times New Roman"/>
          <w:b/>
          <w:bCs/>
          <w:color w:val="000000"/>
          <w:sz w:val="23"/>
          <w:szCs w:val="23"/>
          <w:shd w:val="clear" w:color="auto" w:fill="FFFFFF"/>
          <w:lang w:eastAsia="ro-RO"/>
        </w:rPr>
        <w:t xml:space="preserve"> comunei Târnova, județul Arad</w:t>
      </w:r>
    </w:p>
    <w:p w14:paraId="06A1077A" w14:textId="13D838D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11</w:t>
      </w:r>
    </w:p>
    <w:p w14:paraId="6AA886CB"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Rolul, numirea şi eliberarea din funcţie a viceprimarului</w:t>
      </w:r>
    </w:p>
    <w:p w14:paraId="5E4811C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14:paraId="0DDEFF0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Viceprimarul este ales, prin vot secret, cu majoritate absolută, din rândul membrilor consiliului local, la propunerea primarului sau a consilierilor locali.</w:t>
      </w:r>
    </w:p>
    <w:p w14:paraId="61A66F3E" w14:textId="760DFCA1"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Exercitarea votului se face pe bază de buletine de vot. Alegerea viceprimarului se realizează prin hotărâre a consiliului local.</w:t>
      </w:r>
    </w:p>
    <w:p w14:paraId="49068FDD" w14:textId="1D764971"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14:paraId="1BC9F22C" w14:textId="4936666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La deliberarea şi adoptarea hotărârilor care privesc alegerea sau eliberarea din funcţie a viceprimarului participă şi votează consilierul local care candidează la funcţia de viceprimar, respectiv viceprimarul în funcţie a cărui schimbare se propune.</w:t>
      </w:r>
    </w:p>
    <w:p w14:paraId="2D5C3024" w14:textId="4CE27468"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Pe durata exercitării mandatului, viceprimarul îşi păstrează statutul de consilier local, fără a beneficia de indemnizaţia aferentă acestui statut, fiindu-i aplicabile incompatibilităţile specifice funcţiei de viceprimar prevăzute de </w:t>
      </w:r>
      <w:r w:rsidRPr="00BE0B78">
        <w:rPr>
          <w:rFonts w:ascii="Verdana" w:eastAsia="Times New Roman" w:hAnsi="Verdana" w:cs="Times New Roman"/>
          <w:color w:val="0000FF"/>
          <w:sz w:val="20"/>
          <w:szCs w:val="20"/>
          <w:u w:val="single"/>
          <w:shd w:val="clear" w:color="auto" w:fill="FFFFFF"/>
          <w:lang w:eastAsia="ro-RO"/>
        </w:rPr>
        <w:t>cartea I titlul IV din Legea nr. 161/2003</w:t>
      </w:r>
      <w:r w:rsidRPr="00BE0B78">
        <w:rPr>
          <w:rFonts w:ascii="Verdana" w:eastAsia="Times New Roman" w:hAnsi="Verdana" w:cs="Times New Roman"/>
          <w:color w:val="000000"/>
          <w:sz w:val="20"/>
          <w:szCs w:val="20"/>
          <w:shd w:val="clear" w:color="auto" w:fill="FFFFFF"/>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p w14:paraId="44AFAAB9" w14:textId="484CB67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w:t>
      </w:r>
      <w:r w:rsidR="0011091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14:paraId="2235464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Viceprimarii comunelor, ai oraşelor, ai municipiilor şi ai sectoarelor municipiului Bucureşti pot înfiinţa, în limita numărului maxim de posturi aprobate, cabinetul viceprimarului, în condiţiile prevăzute de </w:t>
      </w:r>
      <w:r w:rsidRPr="00BE0B78">
        <w:rPr>
          <w:rFonts w:ascii="Verdana" w:eastAsia="Times New Roman" w:hAnsi="Verdana" w:cs="Times New Roman"/>
          <w:color w:val="0000FF"/>
          <w:sz w:val="20"/>
          <w:szCs w:val="20"/>
          <w:u w:val="single"/>
          <w:shd w:val="clear" w:color="auto" w:fill="FFFFFF"/>
          <w:lang w:eastAsia="ro-RO"/>
        </w:rPr>
        <w:t>partea a VI-a titlul III capitolul II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70D63881"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12</w:t>
      </w:r>
    </w:p>
    <w:p w14:paraId="6542B2D5"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Exercitarea temporară a atribuţiilor primarului de către viceprimar</w:t>
      </w:r>
    </w:p>
    <w:p w14:paraId="4AD38CE4" w14:textId="1B36982E"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În caz de vacanţă a funcţiei de primar, în caz de suspendare din funcţie a acestuia, precum şi în situaţiile de imposibilitate de exercitare a mandatului, atribuţiile ce îi sunt conferite prin </w:t>
      </w:r>
      <w:r w:rsidRPr="00BE0B78">
        <w:rPr>
          <w:rFonts w:ascii="Verdana" w:eastAsia="Times New Roman" w:hAnsi="Verdana" w:cs="Times New Roman"/>
          <w:color w:val="0000FF"/>
          <w:sz w:val="20"/>
          <w:szCs w:val="20"/>
          <w:u w:val="single"/>
          <w:shd w:val="clear" w:color="auto" w:fill="FFFFFF"/>
          <w:lang w:eastAsia="ro-RO"/>
        </w:rPr>
        <w:t>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14:paraId="56A7048B" w14:textId="6DFFD14C"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În situaţia prevăzută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14:paraId="606637FD" w14:textId="38EB2F74"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Consiliul local poate hotărî retragerea delegării consilierului local care îndeplineşte temporar atribuţiile viceprimarului desemnat în condiţiile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xml:space="preserve"> înainte de încetarea situaţiilor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w:t>
      </w:r>
    </w:p>
    <w:p w14:paraId="4C7EC98A" w14:textId="52960406"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37068ACD" w14:textId="0D945DA4"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sidR="0011091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Dacă devin vacante, în acelaşi timp, atât funcţia de primar, cât şi cea de viceprimar, consiliul local alege un nou viceprimar, prevederile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aplicându-se până la alegerea unui nou primar.</w:t>
      </w:r>
    </w:p>
    <w:p w14:paraId="7880EA25" w14:textId="77777777" w:rsidR="00BF2CB7" w:rsidRDefault="00BF2CB7" w:rsidP="00BE0B78">
      <w:pPr>
        <w:spacing w:after="0" w:line="240" w:lineRule="auto"/>
        <w:jc w:val="center"/>
        <w:rPr>
          <w:rFonts w:ascii="Verdana" w:eastAsiaTheme="minorEastAsia" w:hAnsi="Verdana" w:cs="Times New Roman"/>
          <w:b/>
          <w:bCs/>
          <w:color w:val="000000"/>
          <w:sz w:val="23"/>
          <w:szCs w:val="23"/>
          <w:shd w:val="clear" w:color="auto" w:fill="FFFFFF"/>
          <w:lang w:eastAsia="ro-RO"/>
        </w:rPr>
      </w:pPr>
    </w:p>
    <w:p w14:paraId="7C3FB881" w14:textId="4B9C7264" w:rsidR="005243D6" w:rsidRPr="009E0DB6" w:rsidRDefault="00BE0B78" w:rsidP="009E0DB6">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3-a</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Comisiile de specialitate, comisiile mixte şi comisiile speciale</w:t>
      </w:r>
    </w:p>
    <w:p w14:paraId="05066E96" w14:textId="6C866E3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13</w:t>
      </w:r>
    </w:p>
    <w:p w14:paraId="62CD2F5B"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Organizarea comisiilor de specialitate ale consiliului local</w:t>
      </w:r>
    </w:p>
    <w:p w14:paraId="749E9F1B" w14:textId="3B053739"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00C4423E">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În termen de 30 de zile de la constituirea consiliului local, consiliul local îşi organizează comisii de specialitate, pe principalele domenii de activitate.</w:t>
      </w:r>
    </w:p>
    <w:p w14:paraId="044AC1FA" w14:textId="188A51D6"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00C4423E">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Consiliul Local al </w:t>
      </w:r>
      <w:r w:rsidR="00360EB2">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are </w:t>
      </w:r>
      <w:r w:rsidR="00360EB2">
        <w:rPr>
          <w:rFonts w:ascii="Verdana" w:eastAsia="Times New Roman" w:hAnsi="Verdana" w:cs="Times New Roman"/>
          <w:color w:val="00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comisii de specialitate: </w:t>
      </w:r>
    </w:p>
    <w:p w14:paraId="43004E57" w14:textId="7BD10341" w:rsidR="00BE0B78" w:rsidRPr="00C4423E" w:rsidRDefault="00BE0B78" w:rsidP="00C4423E">
      <w:pPr>
        <w:pStyle w:val="NoSpacing"/>
        <w:rPr>
          <w:rFonts w:ascii="Verdana" w:hAnsi="Verdana"/>
          <w:sz w:val="20"/>
          <w:szCs w:val="20"/>
        </w:rPr>
      </w:pPr>
      <w:r w:rsidRPr="00BE0B78">
        <w:rPr>
          <w:rFonts w:ascii="Verdana" w:eastAsia="Times New Roman" w:hAnsi="Verdana" w:cs="Times New Roman"/>
          <w:b/>
          <w:bCs/>
          <w:color w:val="8B0000"/>
          <w:sz w:val="20"/>
          <w:szCs w:val="20"/>
          <w:shd w:val="clear" w:color="auto" w:fill="FFFFFF"/>
          <w:lang w:eastAsia="ro-RO"/>
        </w:rPr>
        <w:t>a)</w:t>
      </w:r>
      <w:r w:rsidR="00C4423E" w:rsidRPr="00B66605">
        <w:rPr>
          <w:rFonts w:ascii="Verdana" w:hAnsi="Verdana"/>
          <w:b/>
          <w:bCs/>
          <w:sz w:val="20"/>
          <w:szCs w:val="20"/>
        </w:rPr>
        <w:t>Comisia nr.1</w:t>
      </w:r>
      <w:r w:rsidR="00C4423E" w:rsidRPr="00ED5B88">
        <w:rPr>
          <w:rFonts w:ascii="Verdana" w:hAnsi="Verdana"/>
          <w:sz w:val="20"/>
          <w:szCs w:val="20"/>
        </w:rPr>
        <w:t xml:space="preserve"> - Comisia de specialitate juridică, activități economico-financiare, administrare domeniul public și privat, </w:t>
      </w:r>
      <w:r w:rsidR="00C4423E">
        <w:rPr>
          <w:rFonts w:ascii="Verdana" w:hAnsi="Verdana"/>
          <w:sz w:val="20"/>
          <w:szCs w:val="20"/>
        </w:rPr>
        <w:t>are</w:t>
      </w:r>
      <w:r w:rsidR="00C4423E" w:rsidRPr="00ED5B88">
        <w:rPr>
          <w:rFonts w:ascii="Verdana" w:hAnsi="Verdana"/>
          <w:sz w:val="20"/>
          <w:szCs w:val="20"/>
        </w:rPr>
        <w:t xml:space="preserve"> un număr de 5 (cinci) membri</w:t>
      </w:r>
      <w:r w:rsidRPr="00BE0B78">
        <w:rPr>
          <w:rFonts w:ascii="Verdana" w:eastAsia="Times New Roman" w:hAnsi="Verdana" w:cs="Times New Roman"/>
          <w:color w:val="000000"/>
          <w:sz w:val="20"/>
          <w:szCs w:val="20"/>
          <w:shd w:val="clear" w:color="auto" w:fill="FFFFFF"/>
          <w:lang w:eastAsia="ro-RO"/>
        </w:rPr>
        <w:t xml:space="preserve">; </w:t>
      </w:r>
    </w:p>
    <w:p w14:paraId="4AB59E8D" w14:textId="799026E7" w:rsidR="00C4423E" w:rsidRPr="00ED5B88" w:rsidRDefault="00BE0B78" w:rsidP="00C4423E">
      <w:pPr>
        <w:pStyle w:val="NoSpacing"/>
        <w:rPr>
          <w:rFonts w:ascii="Verdana" w:hAnsi="Verdana"/>
          <w:sz w:val="20"/>
          <w:szCs w:val="20"/>
        </w:rPr>
      </w:pPr>
      <w:r w:rsidRPr="00BE0B78">
        <w:rPr>
          <w:rFonts w:ascii="Verdana" w:eastAsia="Times New Roman" w:hAnsi="Verdana" w:cs="Times New Roman"/>
          <w:b/>
          <w:bCs/>
          <w:color w:val="8B0000"/>
          <w:sz w:val="20"/>
          <w:szCs w:val="20"/>
          <w:shd w:val="clear" w:color="auto" w:fill="FFFFFF"/>
          <w:lang w:eastAsia="ro-RO"/>
        </w:rPr>
        <w:t>b)</w:t>
      </w:r>
      <w:r w:rsidR="00C4423E" w:rsidRPr="00B66605">
        <w:rPr>
          <w:rFonts w:ascii="Verdana" w:hAnsi="Verdana"/>
          <w:b/>
          <w:bCs/>
          <w:sz w:val="20"/>
          <w:szCs w:val="20"/>
        </w:rPr>
        <w:t>Comisia nr.2</w:t>
      </w:r>
      <w:r w:rsidR="00C4423E" w:rsidRPr="00ED5B88">
        <w:rPr>
          <w:rFonts w:ascii="Verdana" w:hAnsi="Verdana"/>
          <w:sz w:val="20"/>
          <w:szCs w:val="20"/>
        </w:rPr>
        <w:t xml:space="preserve">  -  </w:t>
      </w:r>
      <w:bookmarkStart w:id="0" w:name="_Hlk55977141"/>
      <w:r w:rsidR="00C4423E" w:rsidRPr="00ED5B88">
        <w:rPr>
          <w:rFonts w:ascii="Verdana" w:hAnsi="Verdana"/>
          <w:sz w:val="20"/>
          <w:szCs w:val="20"/>
        </w:rPr>
        <w:t>Comisia de specialitate pentru amenajarea teritoriului, urbanism, protecţia mediului, servicii publice de interes local</w:t>
      </w:r>
      <w:bookmarkEnd w:id="0"/>
      <w:r w:rsidR="00C4423E" w:rsidRPr="00ED5B88">
        <w:rPr>
          <w:rFonts w:ascii="Verdana" w:hAnsi="Verdana"/>
          <w:sz w:val="20"/>
          <w:szCs w:val="20"/>
        </w:rPr>
        <w:t xml:space="preserve">,  </w:t>
      </w:r>
      <w:r w:rsidR="00C4423E">
        <w:rPr>
          <w:rFonts w:ascii="Verdana" w:hAnsi="Verdana"/>
          <w:sz w:val="20"/>
          <w:szCs w:val="20"/>
        </w:rPr>
        <w:t>are</w:t>
      </w:r>
      <w:r w:rsidR="00C4423E" w:rsidRPr="00ED5B88">
        <w:rPr>
          <w:rFonts w:ascii="Verdana" w:hAnsi="Verdana"/>
          <w:sz w:val="20"/>
          <w:szCs w:val="20"/>
        </w:rPr>
        <w:t xml:space="preserve"> un număr de 5 (cinci) membri;</w:t>
      </w:r>
    </w:p>
    <w:p w14:paraId="716E673D" w14:textId="3ED759B1" w:rsidR="00ED5B88" w:rsidRPr="00ED5B88" w:rsidRDefault="00C4423E" w:rsidP="00C4423E">
      <w:pPr>
        <w:spacing w:after="0" w:line="240" w:lineRule="auto"/>
        <w:jc w:val="both"/>
        <w:rPr>
          <w:rFonts w:ascii="Verdana" w:hAnsi="Verdana"/>
          <w:sz w:val="20"/>
          <w:szCs w:val="20"/>
        </w:rPr>
      </w:pPr>
      <w:r>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b/>
          <w:bCs/>
          <w:color w:val="8B0000"/>
          <w:sz w:val="20"/>
          <w:szCs w:val="20"/>
          <w:shd w:val="clear" w:color="auto" w:fill="FFFFFF"/>
          <w:lang w:eastAsia="ro-RO"/>
        </w:rPr>
        <w:t>)</w:t>
      </w:r>
      <w:r w:rsidR="00ED5B88" w:rsidRPr="00B66605">
        <w:rPr>
          <w:rFonts w:ascii="Verdana" w:hAnsi="Verdana"/>
          <w:b/>
          <w:bCs/>
          <w:sz w:val="20"/>
          <w:szCs w:val="20"/>
        </w:rPr>
        <w:t>Comisia nr.3</w:t>
      </w:r>
      <w:r w:rsidR="00ED5B88" w:rsidRPr="00ED5B88">
        <w:rPr>
          <w:rFonts w:ascii="Verdana" w:hAnsi="Verdana"/>
          <w:sz w:val="20"/>
          <w:szCs w:val="20"/>
        </w:rPr>
        <w:t xml:space="preserve"> - </w:t>
      </w:r>
      <w:bookmarkStart w:id="1" w:name="_Hlk55977913"/>
      <w:r w:rsidR="00ED5B88" w:rsidRPr="00ED5B88">
        <w:rPr>
          <w:rFonts w:ascii="Verdana" w:hAnsi="Verdana"/>
          <w:sz w:val="20"/>
          <w:szCs w:val="20"/>
        </w:rPr>
        <w:t>Comisia de specialitate pentru învăţământ, sănătate, cultură, protecţie socială, culte, sport, turism</w:t>
      </w:r>
      <w:bookmarkEnd w:id="1"/>
      <w:r w:rsidR="00ED5B88" w:rsidRPr="00ED5B88">
        <w:rPr>
          <w:rFonts w:ascii="Verdana" w:hAnsi="Verdana"/>
          <w:sz w:val="20"/>
          <w:szCs w:val="20"/>
        </w:rPr>
        <w:t xml:space="preserve">, comisie </w:t>
      </w:r>
      <w:r>
        <w:rPr>
          <w:rFonts w:ascii="Verdana" w:hAnsi="Verdana"/>
          <w:sz w:val="20"/>
          <w:szCs w:val="20"/>
        </w:rPr>
        <w:t>are</w:t>
      </w:r>
      <w:r w:rsidR="00ED5B88" w:rsidRPr="00ED5B88">
        <w:rPr>
          <w:rFonts w:ascii="Verdana" w:hAnsi="Verdana"/>
          <w:sz w:val="20"/>
          <w:szCs w:val="20"/>
        </w:rPr>
        <w:t xml:space="preserve"> un număr de 5 (cinci) membri.</w:t>
      </w:r>
    </w:p>
    <w:p w14:paraId="054E5F21" w14:textId="226C4E15"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Comisia de specialitate </w:t>
      </w:r>
      <w:r w:rsidR="00A0021A" w:rsidRPr="00ED5B88">
        <w:rPr>
          <w:rFonts w:ascii="Verdana" w:hAnsi="Verdana"/>
          <w:sz w:val="20"/>
          <w:szCs w:val="20"/>
        </w:rPr>
        <w:t>juridică, activități economico-financiare, administrare domeniul public și privat</w:t>
      </w:r>
      <w:r w:rsidR="00A0021A"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avizează proiectele de hotărâri/realizează rapoarte pentru următoarele domenii: </w:t>
      </w:r>
    </w:p>
    <w:p w14:paraId="79F9FDFA" w14:textId="77777777" w:rsidR="00D32CE1" w:rsidRPr="00BE0B78" w:rsidRDefault="00D32CE1" w:rsidP="00D32CE1">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771E15">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activităţi economico-financiare;</w:t>
      </w:r>
    </w:p>
    <w:p w14:paraId="1A4FA522" w14:textId="2E6D41CF" w:rsidR="00D32CE1" w:rsidRDefault="00D32CE1" w:rsidP="00D32CE1">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D32CE1">
        <w:rPr>
          <w:rFonts w:ascii="Verdana" w:eastAsia="Times New Roman" w:hAnsi="Verdana" w:cs="Times New Roman"/>
          <w:color w:val="000000"/>
          <w:sz w:val="20"/>
          <w:szCs w:val="20"/>
          <w:shd w:val="clear" w:color="auto" w:fill="FFFFFF"/>
          <w:lang w:eastAsia="ro-RO"/>
        </w:rPr>
        <w:t xml:space="preserve"> </w:t>
      </w:r>
      <w:r w:rsidR="00561FC7" w:rsidRPr="00ED5B88">
        <w:rPr>
          <w:rFonts w:ascii="Verdana" w:hAnsi="Verdana"/>
          <w:sz w:val="20"/>
          <w:szCs w:val="20"/>
        </w:rPr>
        <w:t>domeniul public și privat</w:t>
      </w:r>
      <w:r w:rsidRPr="00BE0B78">
        <w:rPr>
          <w:rFonts w:ascii="Verdana" w:eastAsia="Times New Roman" w:hAnsi="Verdana" w:cs="Times New Roman"/>
          <w:color w:val="000000"/>
          <w:sz w:val="20"/>
          <w:szCs w:val="20"/>
          <w:shd w:val="clear" w:color="auto" w:fill="FFFFFF"/>
          <w:lang w:eastAsia="ro-RO"/>
        </w:rPr>
        <w:t xml:space="preserve">; </w:t>
      </w:r>
    </w:p>
    <w:p w14:paraId="6503B944" w14:textId="56E36429" w:rsidR="00FF1E29" w:rsidRPr="005243D6" w:rsidRDefault="00D32CE1" w:rsidP="00D32CE1">
      <w:pPr>
        <w:spacing w:after="0" w:line="240" w:lineRule="auto"/>
        <w:jc w:val="both"/>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b/>
          <w:bCs/>
          <w:color w:val="8B0000"/>
          <w:sz w:val="20"/>
          <w:szCs w:val="20"/>
          <w:shd w:val="clear" w:color="auto" w:fill="FFFFFF"/>
          <w:lang w:eastAsia="ro-RO"/>
        </w:rPr>
        <w:t>)</w:t>
      </w:r>
      <w:r w:rsidRPr="00D32CE1">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juridică şi de disciplină</w:t>
      </w:r>
      <w:r w:rsidR="004624B5">
        <w:rPr>
          <w:rFonts w:ascii="Verdana" w:eastAsia="Times New Roman" w:hAnsi="Verdana" w:cs="Times New Roman"/>
          <w:color w:val="000000"/>
          <w:sz w:val="20"/>
          <w:szCs w:val="20"/>
          <w:shd w:val="clear" w:color="auto" w:fill="FFFFFF"/>
          <w:lang w:eastAsia="ro-RO"/>
        </w:rPr>
        <w:t>.</w:t>
      </w:r>
    </w:p>
    <w:p w14:paraId="3CE2E18F" w14:textId="62A4BD6C" w:rsidR="00D32CE1" w:rsidRDefault="00BE0B78" w:rsidP="00D32CE1">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Comisia de specialitate </w:t>
      </w:r>
      <w:r w:rsidR="00A0021A" w:rsidRPr="00A0021A">
        <w:rPr>
          <w:rFonts w:ascii="Verdana" w:hAnsi="Verdana"/>
          <w:sz w:val="20"/>
          <w:szCs w:val="20"/>
        </w:rPr>
        <w:t xml:space="preserve"> </w:t>
      </w:r>
      <w:r w:rsidR="00904AE5" w:rsidRPr="00ED5B88">
        <w:rPr>
          <w:rFonts w:ascii="Verdana" w:hAnsi="Verdana"/>
          <w:sz w:val="20"/>
          <w:szCs w:val="20"/>
        </w:rPr>
        <w:t>pentru amenajarea teritoriului, urbanism, protecţia mediului, servicii publice de interes local</w:t>
      </w:r>
      <w:r w:rsidR="00904AE5"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avizează proiectele de hotărâri/realizează rapoarte pentru următoarele domenii: </w:t>
      </w:r>
    </w:p>
    <w:p w14:paraId="61CE5D7C" w14:textId="143B2ABA" w:rsidR="00BE0B78" w:rsidRPr="00D32CE1" w:rsidRDefault="00BE0B78" w:rsidP="00D32CE1">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a)</w:t>
      </w:r>
      <w:r w:rsidR="00771E15" w:rsidRPr="00771E15">
        <w:rPr>
          <w:rFonts w:ascii="Verdana" w:eastAsia="Times New Roman" w:hAnsi="Verdana" w:cs="Times New Roman"/>
          <w:color w:val="000000"/>
          <w:sz w:val="20"/>
          <w:szCs w:val="20"/>
          <w:shd w:val="clear" w:color="auto" w:fill="FFFFFF"/>
          <w:lang w:eastAsia="ro-RO"/>
        </w:rPr>
        <w:t xml:space="preserve"> </w:t>
      </w:r>
      <w:r w:rsidR="00D32CE1" w:rsidRPr="00BE0B78">
        <w:rPr>
          <w:rFonts w:ascii="Verdana" w:eastAsia="Times New Roman" w:hAnsi="Verdana" w:cs="Times New Roman"/>
          <w:color w:val="000000"/>
          <w:sz w:val="20"/>
          <w:szCs w:val="20"/>
          <w:shd w:val="clear" w:color="auto" w:fill="FFFFFF"/>
          <w:lang w:eastAsia="ro-RO"/>
        </w:rPr>
        <w:t xml:space="preserve">amenajarea teritoriului şi urbanism; </w:t>
      </w:r>
    </w:p>
    <w:p w14:paraId="1848BECD" w14:textId="30827CDD" w:rsidR="00D32CE1" w:rsidRDefault="00BE0B78" w:rsidP="00D32CE1">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00D32CE1" w:rsidRPr="00D32CE1">
        <w:rPr>
          <w:rFonts w:ascii="Verdana" w:eastAsia="Times New Roman" w:hAnsi="Verdana" w:cs="Times New Roman"/>
          <w:color w:val="000000"/>
          <w:sz w:val="20"/>
          <w:szCs w:val="20"/>
          <w:shd w:val="clear" w:color="auto" w:fill="FFFFFF"/>
          <w:lang w:eastAsia="ro-RO"/>
        </w:rPr>
        <w:t xml:space="preserve"> </w:t>
      </w:r>
      <w:r w:rsidR="005243D6" w:rsidRPr="00BE0B78">
        <w:rPr>
          <w:rFonts w:ascii="Verdana" w:eastAsia="Times New Roman" w:hAnsi="Verdana" w:cs="Times New Roman"/>
          <w:color w:val="000000"/>
          <w:sz w:val="20"/>
          <w:szCs w:val="20"/>
          <w:shd w:val="clear" w:color="auto" w:fill="FFFFFF"/>
          <w:lang w:eastAsia="ro-RO"/>
        </w:rPr>
        <w:t>agricultură</w:t>
      </w:r>
      <w:r w:rsidR="005243D6">
        <w:rPr>
          <w:rFonts w:ascii="Verdana" w:eastAsia="Times New Roman" w:hAnsi="Verdana" w:cs="Times New Roman"/>
          <w:color w:val="000000"/>
          <w:sz w:val="20"/>
          <w:szCs w:val="20"/>
          <w:shd w:val="clear" w:color="auto" w:fill="FFFFFF"/>
          <w:lang w:eastAsia="ro-RO"/>
        </w:rPr>
        <w:t>,</w:t>
      </w:r>
      <w:r w:rsidR="005243D6" w:rsidRPr="00561FC7">
        <w:rPr>
          <w:rFonts w:ascii="Verdana" w:hAnsi="Verdana"/>
          <w:sz w:val="20"/>
          <w:szCs w:val="20"/>
        </w:rPr>
        <w:t xml:space="preserve"> </w:t>
      </w:r>
      <w:r w:rsidR="00D32CE1">
        <w:rPr>
          <w:rFonts w:ascii="Verdana" w:eastAsia="Times New Roman" w:hAnsi="Verdana" w:cs="Times New Roman"/>
          <w:color w:val="000000"/>
          <w:sz w:val="20"/>
          <w:szCs w:val="20"/>
          <w:shd w:val="clear" w:color="auto" w:fill="FFFFFF"/>
          <w:lang w:eastAsia="ro-RO"/>
        </w:rPr>
        <w:t>protecția mediului si turism</w:t>
      </w:r>
      <w:r w:rsidRPr="00BE0B78">
        <w:rPr>
          <w:rFonts w:ascii="Verdana" w:eastAsia="Times New Roman" w:hAnsi="Verdana" w:cs="Times New Roman"/>
          <w:color w:val="000000"/>
          <w:sz w:val="20"/>
          <w:szCs w:val="20"/>
          <w:shd w:val="clear" w:color="auto" w:fill="FFFFFF"/>
          <w:lang w:eastAsia="ro-RO"/>
        </w:rPr>
        <w:t xml:space="preserve">; </w:t>
      </w:r>
    </w:p>
    <w:p w14:paraId="2C582634" w14:textId="39CC8AAD" w:rsidR="00BE0B78" w:rsidRPr="00D32CE1" w:rsidRDefault="00D32CE1" w:rsidP="00D32CE1">
      <w:pPr>
        <w:spacing w:after="0" w:line="240" w:lineRule="auto"/>
        <w:jc w:val="both"/>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b/>
          <w:bCs/>
          <w:color w:val="8B0000"/>
          <w:sz w:val="20"/>
          <w:szCs w:val="20"/>
          <w:shd w:val="clear" w:color="auto" w:fill="FFFFFF"/>
          <w:lang w:eastAsia="ro-RO"/>
        </w:rPr>
        <w:t>)</w:t>
      </w:r>
      <w:r w:rsidRPr="00D32CE1">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administrarea serviciilor publice furnizate.</w:t>
      </w:r>
    </w:p>
    <w:p w14:paraId="73718CA3" w14:textId="7E76DAFB" w:rsidR="00904AE5" w:rsidRPr="00BE0B78" w:rsidRDefault="00904AE5" w:rsidP="00904AE5">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w:t>
      </w:r>
      <w:r>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b/>
          <w:bCs/>
          <w:color w:val="8B0000"/>
          <w:sz w:val="20"/>
          <w:szCs w:val="20"/>
          <w:shd w:val="clear" w:color="auto" w:fill="FFFFFF"/>
          <w:lang w:eastAsia="ro-RO"/>
        </w:rPr>
        <w:t>)</w:t>
      </w:r>
      <w:r w:rsidRPr="00BE0B78">
        <w:rPr>
          <w:rFonts w:ascii="Verdana" w:eastAsia="Times New Roman" w:hAnsi="Verdana" w:cs="Times New Roman"/>
          <w:color w:val="000000"/>
          <w:sz w:val="20"/>
          <w:szCs w:val="20"/>
          <w:shd w:val="clear" w:color="auto" w:fill="FFFFFF"/>
          <w:lang w:eastAsia="ro-RO"/>
        </w:rPr>
        <w:t xml:space="preserve"> </w:t>
      </w:r>
      <w:r w:rsidR="00C4423E" w:rsidRPr="00ED5B88">
        <w:rPr>
          <w:rFonts w:ascii="Verdana" w:hAnsi="Verdana"/>
          <w:sz w:val="20"/>
          <w:szCs w:val="20"/>
        </w:rPr>
        <w:t>Comisia de specialitate pentru învăţământ, sănătate, cultură, protecţie socială, culte, sport, turism</w:t>
      </w:r>
      <w:r w:rsidRPr="00BE0B78">
        <w:rPr>
          <w:rFonts w:ascii="Verdana" w:eastAsia="Times New Roman" w:hAnsi="Verdana" w:cs="Times New Roman"/>
          <w:color w:val="000000"/>
          <w:sz w:val="20"/>
          <w:szCs w:val="20"/>
          <w:shd w:val="clear" w:color="auto" w:fill="FFFFFF"/>
          <w:lang w:eastAsia="ro-RO"/>
        </w:rPr>
        <w:t xml:space="preserve"> avizează proiectele de hotărâri/realizează rapoarte pentru următoarele domenii: </w:t>
      </w:r>
    </w:p>
    <w:p w14:paraId="50E2E8E2" w14:textId="2172C01C" w:rsidR="004624B5" w:rsidRPr="00D32CE1" w:rsidRDefault="004624B5" w:rsidP="004624B5">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a)</w:t>
      </w:r>
      <w:r w:rsidRPr="00771E15">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învăţământ, sănătate şi activităţi sportive;</w:t>
      </w:r>
    </w:p>
    <w:p w14:paraId="2C0D185E" w14:textId="187F8EDB" w:rsidR="004624B5" w:rsidRDefault="004624B5" w:rsidP="004624B5">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D32CE1">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activităţi social-culturale, culte;</w:t>
      </w:r>
    </w:p>
    <w:p w14:paraId="2C37CAF3" w14:textId="68A6EBD6" w:rsidR="00904AE5" w:rsidRPr="00561FC7" w:rsidRDefault="004624B5" w:rsidP="00561FC7">
      <w:pPr>
        <w:spacing w:after="0" w:line="240" w:lineRule="auto"/>
        <w:jc w:val="both"/>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b/>
          <w:bCs/>
          <w:color w:val="8B0000"/>
          <w:sz w:val="20"/>
          <w:szCs w:val="20"/>
          <w:shd w:val="clear" w:color="auto" w:fill="FFFFFF"/>
          <w:lang w:eastAsia="ro-RO"/>
        </w:rPr>
        <w:t>)</w:t>
      </w:r>
      <w:r w:rsidRPr="00D32CE1">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muncă, familie şi protecţie socială</w:t>
      </w:r>
      <w:r>
        <w:rPr>
          <w:rFonts w:ascii="Verdana" w:eastAsia="Times New Roman" w:hAnsi="Verdana" w:cs="Times New Roman"/>
          <w:color w:val="000000"/>
          <w:sz w:val="20"/>
          <w:szCs w:val="20"/>
          <w:shd w:val="clear" w:color="auto" w:fill="FFFFFF"/>
          <w:lang w:eastAsia="ro-RO"/>
        </w:rPr>
        <w:t>.</w:t>
      </w:r>
    </w:p>
    <w:p w14:paraId="3D61AE5A"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14</w:t>
      </w:r>
    </w:p>
    <w:p w14:paraId="676A9287"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Desemnarea membrilor în cadrul comisiilor de specialitate</w:t>
      </w:r>
    </w:p>
    <w:p w14:paraId="7E842B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14:paraId="2F7620B2"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(2)</w:t>
      </w:r>
      <w:r w:rsidRPr="00BE0B78">
        <w:rPr>
          <w:rFonts w:ascii="Verdana" w:eastAsia="Times New Roman" w:hAnsi="Verdana" w:cs="Times New Roman"/>
          <w:color w:val="000000"/>
          <w:sz w:val="20"/>
          <w:szCs w:val="20"/>
          <w:shd w:val="clear" w:color="auto" w:fill="FFFFFF"/>
          <w:lang w:eastAsia="ro-RO"/>
        </w:rPr>
        <w:t xml:space="preserve">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14:paraId="61D11292"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reflectarea în fiecare comisie de specialitate a configuraţiei politice a consiliului local;</w:t>
      </w:r>
    </w:p>
    <w:p w14:paraId="2CC256F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opţiunea consilierului local;</w:t>
      </w:r>
    </w:p>
    <w:p w14:paraId="368DFE3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pregătirea profesională şi domeniul în care consilierul local îşi desfăşoară activitatea;</w:t>
      </w:r>
    </w:p>
    <w:p w14:paraId="005F6E3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echilibrul de gen;</w:t>
      </w:r>
    </w:p>
    <w:p w14:paraId="6812DCDC" w14:textId="2619520A" w:rsidR="00B86AE4" w:rsidRPr="00BE0B78" w:rsidRDefault="00BE0B78" w:rsidP="00B86AE4">
      <w:pPr>
        <w:spacing w:after="0" w:line="240" w:lineRule="auto"/>
        <w:jc w:val="both"/>
        <w:rPr>
          <w:rFonts w:ascii="Verdana" w:eastAsiaTheme="minorEastAsi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 xml:space="preserve">echilibrul de reprezentare a localităţilor componente ale </w:t>
      </w:r>
      <w:r w:rsidR="00B86AE4">
        <w:rPr>
          <w:rFonts w:ascii="Verdana" w:eastAsia="Times New Roman" w:hAnsi="Verdana" w:cs="Times New Roman"/>
          <w:color w:val="000000"/>
          <w:sz w:val="20"/>
          <w:szCs w:val="20"/>
          <w:shd w:val="clear" w:color="auto" w:fill="FFFFFF"/>
          <w:lang w:eastAsia="ro-RO"/>
        </w:rPr>
        <w:t>comunei Târnova.</w:t>
      </w:r>
    </w:p>
    <w:p w14:paraId="1986EFB7" w14:textId="77777777" w:rsidR="00561FC7" w:rsidRDefault="00561FC7" w:rsidP="00561FC7">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 xml:space="preserve"> </w:t>
      </w:r>
      <w:r w:rsidR="00BE0B78" w:rsidRPr="00BE0B78">
        <w:rPr>
          <w:rFonts w:ascii="Verdana" w:eastAsia="Times New Roman" w:hAnsi="Verdana" w:cs="Times New Roman"/>
          <w:b/>
          <w:bCs/>
          <w:color w:val="8B0000"/>
          <w:sz w:val="20"/>
          <w:szCs w:val="20"/>
          <w:shd w:val="clear" w:color="auto" w:fill="FFFFFF"/>
          <w:lang w:eastAsia="ro-RO"/>
        </w:rPr>
        <w:t>(3)</w:t>
      </w:r>
      <w:r w:rsidR="00BE0B78" w:rsidRPr="00BE0B78">
        <w:rPr>
          <w:rFonts w:ascii="Verdana" w:eastAsia="Times New Roman" w:hAnsi="Verdana" w:cs="Times New Roman"/>
          <w:color w:val="000000"/>
          <w:sz w:val="20"/>
          <w:szCs w:val="20"/>
          <w:shd w:val="clear" w:color="auto" w:fill="FFFFFF"/>
          <w:lang w:eastAsia="ro-RO"/>
        </w:rPr>
        <w:t xml:space="preserve">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a instrumentelor de prezentare şi motivare, rezultatul negocierilor politice prevăzute la </w:t>
      </w:r>
      <w:r w:rsidR="00BE0B78" w:rsidRPr="00BE0B78">
        <w:rPr>
          <w:rFonts w:ascii="Verdana" w:eastAsia="Times New Roman" w:hAnsi="Verdana" w:cs="Times New Roman"/>
          <w:color w:val="006400"/>
          <w:sz w:val="20"/>
          <w:szCs w:val="20"/>
          <w:u w:val="single"/>
          <w:shd w:val="clear" w:color="auto" w:fill="FFFFFF"/>
          <w:lang w:eastAsia="ro-RO"/>
        </w:rPr>
        <w:t>alin. (2)</w:t>
      </w:r>
      <w:r w:rsidR="00BE0B78" w:rsidRPr="00BE0B78">
        <w:rPr>
          <w:rFonts w:ascii="Verdana" w:eastAsia="Times New Roman" w:hAnsi="Verdana" w:cs="Times New Roman"/>
          <w:color w:val="000000"/>
          <w:sz w:val="20"/>
          <w:szCs w:val="20"/>
          <w:shd w:val="clear" w:color="auto" w:fill="FFFFFF"/>
          <w:lang w:eastAsia="ro-RO"/>
        </w:rPr>
        <w:t xml:space="preserve"> se transmite secretarului general şi primarului.</w:t>
      </w:r>
    </w:p>
    <w:p w14:paraId="79ECD9EB" w14:textId="58818061" w:rsidR="005243D6" w:rsidRPr="00561FC7" w:rsidRDefault="00BE0B78" w:rsidP="005243D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specVanish/>
        </w:rPr>
        <w:t xml:space="preserve"> (4)</w:t>
      </w:r>
      <w:r w:rsidRPr="00BE0B78">
        <w:rPr>
          <w:rFonts w:ascii="Verdana" w:eastAsia="Times New Roman" w:hAnsi="Verdana" w:cs="Times New Roman"/>
          <w:color w:val="000000"/>
          <w:sz w:val="20"/>
          <w:szCs w:val="20"/>
          <w:shd w:val="clear" w:color="auto" w:fill="FFFFFF"/>
          <w:lang w:eastAsia="ro-RO"/>
        </w:rPr>
        <w:t xml:space="preserve"> Pentru desemnarea membrilor comisiilor de specialitate se poate utiliza următorul algoritm, cu titlu de</w:t>
      </w:r>
      <w:r w:rsidR="005243D6" w:rsidRPr="005243D6">
        <w:rPr>
          <w:rFonts w:ascii="Verdana" w:eastAsia="Times New Roman" w:hAnsi="Verdana" w:cs="Times New Roman"/>
          <w:color w:val="000000"/>
          <w:sz w:val="20"/>
          <w:szCs w:val="20"/>
          <w:shd w:val="clear" w:color="auto" w:fill="FFFFFF"/>
          <w:lang w:eastAsia="ro-RO"/>
        </w:rPr>
        <w:t xml:space="preserve"> </w:t>
      </w:r>
    </w:p>
    <w:p w14:paraId="7B26EF10" w14:textId="488B2B2D" w:rsidR="005243D6" w:rsidRPr="00561FC7" w:rsidRDefault="00BE0B78" w:rsidP="005243D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 </w:t>
      </w:r>
      <w:r w:rsidR="005243D6" w:rsidRPr="00BE0B78">
        <w:rPr>
          <w:rFonts w:ascii="Verdana" w:eastAsia="Times New Roman" w:hAnsi="Verdana" w:cs="Times New Roman"/>
          <w:color w:val="000000"/>
          <w:sz w:val="20"/>
          <w:szCs w:val="20"/>
          <w:shd w:val="clear" w:color="auto" w:fill="FFFFFF"/>
          <w:lang w:eastAsia="ro-RO"/>
        </w:rPr>
        <w:t xml:space="preserve">exemplu, prin cuprinderea consilierilor locali în componenţa comisiilor de specialitate, în ordinea crescătoare a </w:t>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40"/>
        <w:gridCol w:w="2410"/>
        <w:gridCol w:w="914"/>
        <w:gridCol w:w="974"/>
        <w:gridCol w:w="1033"/>
      </w:tblGrid>
      <w:tr w:rsidR="005243D6" w:rsidRPr="00BE0B78" w14:paraId="444A3DDE"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23CDF35C" w14:textId="77777777" w:rsidR="005243D6" w:rsidRPr="00BE0B78" w:rsidRDefault="005243D6" w:rsidP="005243D6">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color w:val="000000"/>
                <w:sz w:val="20"/>
                <w:szCs w:val="20"/>
                <w:lang w:eastAsia="ro-RO"/>
              </w:rPr>
              <w:t>Partidul politic, alianţa politică, alianţa electorală sau candidatul independent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DCE8A"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Numărul de mandate obţinute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94DDC"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Comisia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CE6E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Comisia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43BE3"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Comisia III</w:t>
            </w:r>
          </w:p>
        </w:tc>
      </w:tr>
      <w:tr w:rsidR="005243D6" w:rsidRPr="00BE0B78" w14:paraId="000964FE"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6F3455A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69FA4"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7246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D5F3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B6188"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4</w:t>
            </w:r>
          </w:p>
        </w:tc>
      </w:tr>
      <w:tr w:rsidR="005243D6" w:rsidRPr="00BE0B78" w14:paraId="74722F6D"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03741BC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B2B71"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E565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47DBA"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84313"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r>
      <w:tr w:rsidR="005243D6" w:rsidRPr="00BE0B78" w14:paraId="06FCC104"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5B926EA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B8822"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2522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494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4480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r>
      <w:tr w:rsidR="005243D6" w:rsidRPr="00BE0B78" w14:paraId="6847800A"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298562F6"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24D28"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6F6EA"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B1A6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04EA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r>
      <w:tr w:rsidR="005243D6" w:rsidRPr="00BE0B78" w14:paraId="4EFF223E"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1A07F220"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07E1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B7E7"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915A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151E2"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r>
      <w:tr w:rsidR="005243D6" w:rsidRPr="00BE0B78" w14:paraId="1F0E4E18"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2CD187E1"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69707"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CF501"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0252C"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EBB8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r>
      <w:tr w:rsidR="005243D6" w:rsidRPr="00BE0B78" w14:paraId="7C81FF7F"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02D6ACFD"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1738"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2606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8AAC5"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C3B77"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r>
      <w:tr w:rsidR="005243D6" w:rsidRPr="00BE0B78" w14:paraId="688007B9" w14:textId="77777777" w:rsidTr="005243D6">
        <w:tc>
          <w:tcPr>
            <w:tcW w:w="0" w:type="auto"/>
            <w:tcBorders>
              <w:top w:val="single" w:sz="6" w:space="0" w:color="000000"/>
              <w:left w:val="single" w:sz="6" w:space="0" w:color="000000"/>
              <w:bottom w:val="single" w:sz="6" w:space="0" w:color="000000"/>
              <w:right w:val="single" w:sz="6" w:space="0" w:color="000000"/>
            </w:tcBorders>
            <w:vAlign w:val="center"/>
            <w:hideMark/>
          </w:tcPr>
          <w:p w14:paraId="22339EFA"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Numărul de consilieri locali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6AFC4"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1CEF7"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DAE9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1023F" w14:textId="77777777" w:rsidR="005243D6" w:rsidRPr="00BE0B78" w:rsidRDefault="005243D6" w:rsidP="005243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3</w:t>
            </w:r>
          </w:p>
        </w:tc>
      </w:tr>
    </w:tbl>
    <w:p w14:paraId="5FDAD7AC" w14:textId="1E042D00" w:rsidR="00BE0B78" w:rsidRPr="00561FC7" w:rsidRDefault="005243D6" w:rsidP="00561FC7">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numărului de mandate obţinute de fiecare grup şi a numărului comisiei:</w:t>
      </w:r>
    </w:p>
    <w:p w14:paraId="6990DD44" w14:textId="77777777" w:rsidR="00BE0B78" w:rsidRPr="00BE0B78" w:rsidRDefault="00BE0B78" w:rsidP="00BE0B78">
      <w:pPr>
        <w:spacing w:after="0" w:line="240" w:lineRule="auto"/>
        <w:jc w:val="both"/>
        <w:rPr>
          <w:rFonts w:ascii="Verdana" w:eastAsia="Times New Roman"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Algoritmul presupune alocarea locurilor, pe rând, de la stânga la dreapta, începând cu comisia de specialitate care are cele mai puţine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acelaşi algoritm.</w:t>
      </w:r>
    </w:p>
    <w:p w14:paraId="758556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Domeniile de activitate în care se pot organiza comisii de specialitate sunt cele detaliate în </w:t>
      </w:r>
      <w:r w:rsidRPr="00BE0B78">
        <w:rPr>
          <w:rFonts w:ascii="Verdana" w:eastAsia="Times New Roman" w:hAnsi="Verdana" w:cs="Times New Roman"/>
          <w:color w:val="006400"/>
          <w:sz w:val="20"/>
          <w:szCs w:val="20"/>
          <w:u w:val="single"/>
          <w:shd w:val="clear" w:color="auto" w:fill="FFFFFF"/>
          <w:lang w:eastAsia="ro-RO"/>
        </w:rPr>
        <w:t>anexa nr. 1</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174A488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Pot fi membri ai comisiilor de specialitate numai consilierii locali. Numărul membrilor unei comisii este întotdeauna impar.</w:t>
      </w:r>
    </w:p>
    <w:p w14:paraId="17CCA83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În funcţie de numărul membrilor consiliului, un consilier poate face parte din cel puţin o comisie şi din cel mult 3 comisii, dintre care una este comisia de bază.</w:t>
      </w:r>
    </w:p>
    <w:p w14:paraId="51E33769" w14:textId="66B25EF6" w:rsidR="00736884" w:rsidRPr="00561FC7"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Schimbarea pe parcursul mandatului a componenţei comisiilor de specialitate se face prin hotărâre a consiliului local, pe bază de consens între consilierii locali, cu respectarea prevederilor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w:t>
      </w:r>
    </w:p>
    <w:p w14:paraId="40D58D3E" w14:textId="7731F079"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15</w:t>
      </w:r>
    </w:p>
    <w:p w14:paraId="5B9869B9"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Atribuţiile comisiilor de specialitate</w:t>
      </w:r>
    </w:p>
    <w:p w14:paraId="011CD51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Comisiile de specialitate au următoarele atribuţii principale:</w:t>
      </w:r>
    </w:p>
    <w:p w14:paraId="4A28C3D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analizează proiectele de hotărâri ale consiliului local din domeniul lor de activitate;</w:t>
      </w:r>
    </w:p>
    <w:p w14:paraId="18EE67E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întocmesc avize asupra proiectelor de hotărâri şi asupra problemelor analizate, pe care le prezintă consiliului local;</w:t>
      </w:r>
    </w:p>
    <w:p w14:paraId="0D13CDF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îndeplinesc orice alte atribuţii stabilite prin regulamentul de organizare şi funcţionare a consiliului local sau însărcinări date prin hotărâri ale consiliului local, dacă acestea au legătură cu activitatea lor.</w:t>
      </w:r>
    </w:p>
    <w:p w14:paraId="4BD19BE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Consiliul local stabileşte, în termen de 30 de zile de la constituirea consiliului local, alte atribuţii pe care le pot exercita comisiile de specialitate.</w:t>
      </w:r>
    </w:p>
    <w:p w14:paraId="4355D91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Consiliul local, pe durata mandatului, poate stabili însărcinări specifice comisiilor de specialitate.</w:t>
      </w:r>
    </w:p>
    <w:p w14:paraId="61AAF97C" w14:textId="63F1E49F" w:rsidR="00736884" w:rsidRPr="00561FC7"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Comisiile de specialitate adoptă avize cu majoritate simplă.</w:t>
      </w:r>
    </w:p>
    <w:p w14:paraId="79F9C802" w14:textId="720C6C7D"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16</w:t>
      </w:r>
    </w:p>
    <w:p w14:paraId="7E7AEA36"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Preşedintele şi secretarul comisiei de specialitate</w:t>
      </w:r>
    </w:p>
    <w:p w14:paraId="4C7812A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Comisiile de specialitate îşi aleg, prin votul deschis al majorităţii absolute a consilierilor locali ce o compun, câte un preşedinte şi câte un secretar.</w:t>
      </w:r>
    </w:p>
    <w:p w14:paraId="356F6B74"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Preşedintele comisiei de specialitate are următoarele atribuţii principale:</w:t>
      </w:r>
    </w:p>
    <w:p w14:paraId="0E7A0721"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asigură reprezentarea comisiei în raporturile acesteia cu consiliul local, aparatul de specialitate al primarului, organismele prestatoare de servicii publice locale şi cu celelalte comisii;</w:t>
      </w:r>
    </w:p>
    <w:p w14:paraId="7A70232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convoacă şedinţele comisiei conform procedurii prevăzute în regulamentul de organizare şi funcţionare a consiliului local şi informează secretarul general cu privire la data şi locul şedinţei;</w:t>
      </w:r>
    </w:p>
    <w:p w14:paraId="3B006DE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conduce şedinţele comisiei;</w:t>
      </w:r>
    </w:p>
    <w:p w14:paraId="1A85D4C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susţine în şedinţele consiliului local avizele formulate de comisie;</w:t>
      </w:r>
    </w:p>
    <w:p w14:paraId="1B4061D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e)</w:t>
      </w:r>
      <w:r w:rsidRPr="00BE0B78">
        <w:rPr>
          <w:rFonts w:ascii="Verdana" w:eastAsia="Times New Roman" w:hAnsi="Verdana" w:cs="Times New Roman"/>
          <w:color w:val="000000"/>
          <w:sz w:val="20"/>
          <w:szCs w:val="20"/>
          <w:shd w:val="clear" w:color="auto" w:fill="FFFFFF"/>
          <w:lang w:eastAsia="ro-RO"/>
        </w:rPr>
        <w:t>anunţă rezultatul votării, pe baza datelor comunicate de secretar;</w:t>
      </w:r>
    </w:p>
    <w:p w14:paraId="0FF6012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îndeplineşte orice alte atribuţii referitoare la activitatea comisiei, prevăzute de lege, de regulamentul de organizare şi funcţionare a consiliului sau stabilite de consiliul local;</w:t>
      </w:r>
    </w:p>
    <w:p w14:paraId="6B97B1D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comunică secretarului general în termen rezonabil, până la finalul fiecărei luni calendaristice, prezenţa şi procesele-verbale ale fiecărei şedinţe ale comisiei de specialitate.</w:t>
      </w:r>
    </w:p>
    <w:p w14:paraId="358DD86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1DB2A3EF"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Secretarul comisiei îndeplineşte următoarele atribuţii principale:</w:t>
      </w:r>
    </w:p>
    <w:p w14:paraId="6947BF1E"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efectuează apelul nominal şi ţine evidenţa participării la şedinţe a membrilor comisiei;</w:t>
      </w:r>
    </w:p>
    <w:p w14:paraId="007BE40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numără voturile şi îl informează pe preşedinte asupra cvorumului necesar pentru emiterea fiecărui aviz şi asupra rezultatului votării;</w:t>
      </w:r>
    </w:p>
    <w:p w14:paraId="2BE88DC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asigură redactarea avizelor, a proceselor-verbale şi a altor documente prevăzute de lege;</w:t>
      </w:r>
    </w:p>
    <w:p w14:paraId="1393067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 xml:space="preserve">poate întocmi pontaje de prezenţă la şedinţele de comisie, în cazul în care consiliul local stabileşte această sarcină prin regulamentul de organizare şi funcţionare; </w:t>
      </w:r>
    </w:p>
    <w:p w14:paraId="55ECA1EA" w14:textId="7657F550" w:rsidR="00736884"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îndeplineşte orice alte sarcini prevăzute de regulamentul de organizare şi funcţionare a consiliului local sau însărcinări stabilite de comisie sau de către preşedintele acesteia.</w:t>
      </w:r>
    </w:p>
    <w:p w14:paraId="276AE28B" w14:textId="77777777" w:rsidR="009E0DB6" w:rsidRPr="00561FC7" w:rsidRDefault="009E0DB6" w:rsidP="00BE0B78">
      <w:pPr>
        <w:spacing w:after="0" w:line="240" w:lineRule="auto"/>
        <w:jc w:val="both"/>
        <w:rPr>
          <w:rFonts w:ascii="Verdana" w:eastAsia="Times New Roman" w:hAnsi="Verdana" w:cs="Times New Roman"/>
          <w:color w:val="000000"/>
          <w:sz w:val="20"/>
          <w:szCs w:val="20"/>
          <w:shd w:val="clear" w:color="auto" w:fill="FFFFFF"/>
          <w:lang w:eastAsia="ro-RO"/>
        </w:rPr>
      </w:pPr>
    </w:p>
    <w:p w14:paraId="4BBF77AB" w14:textId="0699D0D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17</w:t>
      </w:r>
    </w:p>
    <w:p w14:paraId="0B5EA8DD"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Funcţionarea comisiilor de specialitate</w:t>
      </w:r>
    </w:p>
    <w:p w14:paraId="4980D7E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Comisiile de specialitate lucrează în plen şi deliberează cu votul majorităţii simple a membrilor lor. Prevederile </w:t>
      </w:r>
      <w:r w:rsidRPr="00BE0B78">
        <w:rPr>
          <w:rFonts w:ascii="Verdana" w:eastAsia="Times New Roman" w:hAnsi="Verdana" w:cs="Times New Roman"/>
          <w:color w:val="006400"/>
          <w:sz w:val="20"/>
          <w:szCs w:val="20"/>
          <w:u w:val="single"/>
          <w:shd w:val="clear" w:color="auto" w:fill="FFFFFF"/>
          <w:lang w:eastAsia="ro-RO"/>
        </w:rPr>
        <w:t>art. 26 alin. (1)</w:t>
      </w:r>
      <w:r w:rsidRPr="00BE0B78">
        <w:rPr>
          <w:rFonts w:ascii="Verdana" w:eastAsia="Times New Roman" w:hAnsi="Verdana" w:cs="Times New Roman"/>
          <w:color w:val="000000"/>
          <w:sz w:val="20"/>
          <w:szCs w:val="20"/>
          <w:shd w:val="clear" w:color="auto" w:fill="FFFFFF"/>
          <w:lang w:eastAsia="ro-RO"/>
        </w:rPr>
        <w:t xml:space="preserve"> se aplică în mod corespunzător.</w:t>
      </w:r>
    </w:p>
    <w:p w14:paraId="6EE702B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Participarea membrilor comisiei la şedinţele acesteia este obligatorie. Dacă absenţele continuă, fără a fi motivate, preşedintele comisiei poate propune consiliului local aplicarea sancţiunilor prevăzute la </w:t>
      </w:r>
      <w:r w:rsidRPr="00BE0B78">
        <w:rPr>
          <w:rFonts w:ascii="Verdana" w:eastAsia="Times New Roman" w:hAnsi="Verdana" w:cs="Times New Roman"/>
          <w:color w:val="006400"/>
          <w:sz w:val="20"/>
          <w:szCs w:val="20"/>
          <w:u w:val="single"/>
          <w:shd w:val="clear" w:color="auto" w:fill="FFFFFF"/>
          <w:lang w:eastAsia="ro-RO"/>
        </w:rPr>
        <w:t>art. 80</w:t>
      </w:r>
      <w:r w:rsidRPr="00BE0B78">
        <w:rPr>
          <w:rFonts w:ascii="Verdana" w:eastAsia="Times New Roman" w:hAnsi="Verdana" w:cs="Times New Roman"/>
          <w:color w:val="000000"/>
          <w:sz w:val="20"/>
          <w:szCs w:val="20"/>
          <w:shd w:val="clear" w:color="auto" w:fill="FFFFFF"/>
          <w:lang w:eastAsia="ro-RO"/>
        </w:rPr>
        <w:t>.</w:t>
      </w:r>
    </w:p>
    <w:p w14:paraId="2F6126B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3D16FF5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Şedinţele comisiei de specialitate sunt, de regulă, publice.</w:t>
      </w:r>
    </w:p>
    <w:p w14:paraId="364E83A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Comisia poate hotărî ca unele şedinţe sau dezbaterea unor puncte de pe ordinea de zi să se desfăşoare cu uşile închise.</w:t>
      </w:r>
    </w:p>
    <w:p w14:paraId="7D1E39D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Convocarea şedinţelor comisiei se face de către preşedintele acesteia cu cel puţin 3 zile înainte sau de îndată, în situaţia şedinţelor convocate în condiţiile </w:t>
      </w:r>
      <w:r w:rsidRPr="00BE0B78">
        <w:rPr>
          <w:rFonts w:ascii="Verdana" w:eastAsia="Times New Roman" w:hAnsi="Verdana" w:cs="Times New Roman"/>
          <w:color w:val="006400"/>
          <w:sz w:val="20"/>
          <w:szCs w:val="20"/>
          <w:u w:val="single"/>
          <w:shd w:val="clear" w:color="auto" w:fill="FFFFFF"/>
          <w:lang w:eastAsia="ro-RO"/>
        </w:rPr>
        <w:t>art. 22 alin. (2)</w:t>
      </w:r>
      <w:r w:rsidRPr="00BE0B78">
        <w:rPr>
          <w:rFonts w:ascii="Verdana" w:eastAsia="Times New Roman" w:hAnsi="Verdana" w:cs="Times New Roman"/>
          <w:color w:val="000000"/>
          <w:sz w:val="20"/>
          <w:szCs w:val="20"/>
          <w:shd w:val="clear" w:color="auto" w:fill="FFFFFF"/>
          <w:lang w:eastAsia="ro-RO"/>
        </w:rPr>
        <w:t>.</w:t>
      </w:r>
    </w:p>
    <w:p w14:paraId="0B9EF86E"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Documentul de convocare a şedinţelor comisiilor de specialitate conţine în mod obligatoriu următoarele elemente:</w:t>
      </w:r>
    </w:p>
    <w:p w14:paraId="6CAD5452"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data şi ora şedinţei:</w:t>
      </w:r>
    </w:p>
    <w:p w14:paraId="5088CF1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locul de desfăşurare a şedinţei;</w:t>
      </w:r>
    </w:p>
    <w:p w14:paraId="2B7E792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proiectul ordinii de zi a şedinţei.</w:t>
      </w:r>
    </w:p>
    <w:p w14:paraId="2DFAC36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Ordinea de zi se aprobă de comisie la propunerea preşedintelui. Oricare dintre membrii comisiei poate cere includerea pe ordinea de zi a unor probleme.</w:t>
      </w:r>
    </w:p>
    <w:p w14:paraId="0827386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Şedinţele comisiilor de specialitate se desfăşoară înaintea şedinţelor consiliului local, atunci când ordinea de zi a şedinţei acestuia cuprinde sarcini sau proiecte de hotărâri asupra cărora i se solicită avizul.</w:t>
      </w:r>
    </w:p>
    <w:p w14:paraId="63AAEC0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 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14:paraId="2F2CCB7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Secretarul comisiei sau, în lipsa acestuia, consilierul local desemnat în conformitate cu </w:t>
      </w:r>
      <w:r w:rsidRPr="00BE0B78">
        <w:rPr>
          <w:rFonts w:ascii="Verdana" w:eastAsia="Times New Roman" w:hAnsi="Verdana" w:cs="Times New Roman"/>
          <w:color w:val="006400"/>
          <w:sz w:val="20"/>
          <w:szCs w:val="20"/>
          <w:u w:val="single"/>
          <w:shd w:val="clear" w:color="auto" w:fill="FFFFFF"/>
          <w:lang w:eastAsia="ro-RO"/>
        </w:rPr>
        <w:t>alin. (10)</w:t>
      </w:r>
      <w:r w:rsidRPr="00BE0B78">
        <w:rPr>
          <w:rFonts w:ascii="Verdana" w:eastAsia="Times New Roman" w:hAnsi="Verdana" w:cs="Times New Roman"/>
          <w:color w:val="000000"/>
          <w:sz w:val="20"/>
          <w:szCs w:val="20"/>
          <w:shd w:val="clear" w:color="auto" w:fill="FFFFFF"/>
          <w:lang w:eastAsia="ro-RO"/>
        </w:rPr>
        <w:t xml:space="preserve"> întocmeşte avizul, cu caracter consultativ, al comisiei, pe baza amendamentelor şi a propunerilor formulate de membrii acesteia, care au fost aprobate cu majoritatea voturilor consilierilor locali prezenţi.</w:t>
      </w:r>
    </w:p>
    <w:p w14:paraId="64874E2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 Avizele întocmite de comisie cuprind separat, cu motivarea necesară, atât amendamentele şi propunerile acceptate, cât şi cele respinse.</w:t>
      </w:r>
    </w:p>
    <w:p w14:paraId="35CF1766"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Avizul comisiei de specialitate al cărui format se regăseşte în </w:t>
      </w:r>
      <w:r w:rsidRPr="00BE0B78">
        <w:rPr>
          <w:rFonts w:ascii="Verdana" w:eastAsia="Times New Roman" w:hAnsi="Verdana" w:cs="Times New Roman"/>
          <w:color w:val="006400"/>
          <w:sz w:val="20"/>
          <w:szCs w:val="20"/>
          <w:u w:val="single"/>
          <w:shd w:val="clear" w:color="auto" w:fill="FFFFFF"/>
          <w:lang w:eastAsia="ro-RO"/>
        </w:rPr>
        <w:t>anexa nr. 4</w:t>
      </w:r>
      <w:r w:rsidRPr="00BE0B78">
        <w:rPr>
          <w:rFonts w:ascii="Verdana" w:eastAsia="Times New Roman" w:hAnsi="Verdana" w:cs="Times New Roman"/>
          <w:color w:val="000000"/>
          <w:sz w:val="20"/>
          <w:szCs w:val="20"/>
          <w:shd w:val="clear" w:color="auto" w:fill="FFFFFF"/>
          <w:lang w:eastAsia="ro-RO"/>
        </w:rPr>
        <w:t xml:space="preserve"> la prezentul regulament, conţine, în mod obligatoriu, următoarele:</w:t>
      </w:r>
    </w:p>
    <w:p w14:paraId="64C171F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motivarea avizului;</w:t>
      </w:r>
    </w:p>
    <w:p w14:paraId="6C3E806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menţiunea cu privire la avizul asupra proiectului de hotărâre, respectiv avizare favorabilă cu/fără amendamente sau avizare nefavorabilă;</w:t>
      </w:r>
    </w:p>
    <w:p w14:paraId="34D1B20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numărul/data înregistrării în registrul privind evidenţa avizelor/rapoartelor comisiei de specialitate, păstrat şi completat de către secretarul acesteia;</w:t>
      </w:r>
    </w:p>
    <w:p w14:paraId="6BA8C8F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semnătura preşedintelui şi cea a secretarului comisiei de specialitate.</w:t>
      </w:r>
    </w:p>
    <w:p w14:paraId="453335B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(14)</w:t>
      </w:r>
      <w:r w:rsidRPr="00BE0B78">
        <w:rPr>
          <w:rFonts w:ascii="Verdana" w:eastAsia="Times New Roman" w:hAnsi="Verdana" w:cs="Times New Roman"/>
          <w:color w:val="000000"/>
          <w:sz w:val="20"/>
          <w:szCs w:val="20"/>
          <w:shd w:val="clear" w:color="auto" w:fill="FFFFFF"/>
          <w:lang w:eastAsia="ro-RO"/>
        </w:rPr>
        <w:t xml:space="preserve">Avizele întocmite se înregistrează într-un registru special, al cărui format se regăseşte în </w:t>
      </w:r>
      <w:r w:rsidRPr="00BE0B78">
        <w:rPr>
          <w:rFonts w:ascii="Verdana" w:eastAsia="Times New Roman" w:hAnsi="Verdana" w:cs="Times New Roman"/>
          <w:color w:val="006400"/>
          <w:sz w:val="20"/>
          <w:szCs w:val="20"/>
          <w:u w:val="single"/>
          <w:shd w:val="clear" w:color="auto" w:fill="FFFFFF"/>
          <w:lang w:eastAsia="ro-RO"/>
        </w:rPr>
        <w:t>anexa nr. 5</w:t>
      </w:r>
      <w:r w:rsidRPr="00BE0B78">
        <w:rPr>
          <w:rFonts w:ascii="Verdana" w:eastAsia="Times New Roman" w:hAnsi="Verdana" w:cs="Times New Roman"/>
          <w:color w:val="000000"/>
          <w:sz w:val="20"/>
          <w:szCs w:val="20"/>
          <w:shd w:val="clear" w:color="auto" w:fill="FFFFFF"/>
          <w:lang w:eastAsia="ro-RO"/>
        </w:rPr>
        <w:t xml:space="preserve"> la prezentul regulament şi sunt prezentate secretarului general al unităţii/subdiviziunii administrativ-teritoriale, care asigură transmiterea acestora către consilierii locali, cel mai târziu înainte de aprobarea ordinii de zi. Formularul adresei prin care comisia de specialitate transmite secretarului general al unităţii/subdiviziunii administrativ-teritoriale documentele produse de aceasta se regăseşte în </w:t>
      </w:r>
      <w:r w:rsidRPr="00BE0B78">
        <w:rPr>
          <w:rFonts w:ascii="Verdana" w:eastAsia="Times New Roman" w:hAnsi="Verdana" w:cs="Times New Roman"/>
          <w:color w:val="006400"/>
          <w:sz w:val="20"/>
          <w:szCs w:val="20"/>
          <w:u w:val="single"/>
          <w:shd w:val="clear" w:color="auto" w:fill="FFFFFF"/>
          <w:lang w:eastAsia="ro-RO"/>
        </w:rPr>
        <w:t>anexa nr. 3</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58A0F3D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(15)</w:t>
      </w:r>
      <w:r w:rsidRPr="00BE0B78">
        <w:rPr>
          <w:rFonts w:ascii="Verdana" w:eastAsia="Times New Roman" w:hAnsi="Verdana" w:cs="Times New Roman"/>
          <w:color w:val="000000"/>
          <w:sz w:val="20"/>
          <w:szCs w:val="20"/>
          <w:shd w:val="clear" w:color="auto" w:fill="FFFFFF"/>
          <w:lang w:eastAsia="ro-RO"/>
        </w:rPr>
        <w:t xml:space="preserve"> Votul în comisii este, de regulă, deschis. În anumite situaţii comisia poate hotărî ca votul să fie secret, stabilind, de la caz la caz, şi modalitatea de exprimare a acestuia.</w:t>
      </w:r>
    </w:p>
    <w:p w14:paraId="31B66B3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(16)</w:t>
      </w:r>
      <w:r w:rsidRPr="00BE0B78">
        <w:rPr>
          <w:rFonts w:ascii="Verdana" w:eastAsia="Times New Roman" w:hAnsi="Verdana" w:cs="Times New Roman"/>
          <w:color w:val="000000"/>
          <w:sz w:val="20"/>
          <w:szCs w:val="20"/>
          <w:shd w:val="clear" w:color="auto" w:fill="FFFFFF"/>
          <w:lang w:eastAsia="ro-RO"/>
        </w:rPr>
        <w:t xml:space="preserve"> Lucrările şedinţelor comisiei se consemnează, prin grija secretarului acesteia, într-un proces-verbal. După încheierea şedinţei, procesul-verbal este semnat de către preşedintele şi secretarul comisiei.</w:t>
      </w:r>
    </w:p>
    <w:p w14:paraId="542E12F3" w14:textId="51DC9F1F" w:rsidR="00736884" w:rsidRPr="00561FC7"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(17)</w:t>
      </w:r>
      <w:r w:rsidRPr="00BE0B78">
        <w:rPr>
          <w:rFonts w:ascii="Verdana" w:eastAsia="Times New Roman" w:hAnsi="Verdana" w:cs="Times New Roman"/>
          <w:color w:val="000000"/>
          <w:sz w:val="20"/>
          <w:szCs w:val="20"/>
          <w:shd w:val="clear" w:color="auto" w:fill="FFFFFF"/>
          <w:lang w:eastAsia="ro-RO"/>
        </w:rPr>
        <w:t xml:space="preserve">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034395D0" w14:textId="0B764B29"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18</w:t>
      </w:r>
    </w:p>
    <w:p w14:paraId="52D6F4F3"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Comisiile speciale şi comisiile mixte</w:t>
      </w:r>
    </w:p>
    <w:p w14:paraId="1B7FE47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14:paraId="146BD5E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14:paraId="07FA261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0B76BECC" w14:textId="53E9F9B5" w:rsidR="00736884" w:rsidRPr="00561FC7" w:rsidRDefault="00BE0B78" w:rsidP="00561FC7">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14:paraId="297EAE17" w14:textId="77777777" w:rsidR="0024488E" w:rsidRDefault="0024488E"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p>
    <w:p w14:paraId="3AEF58A5" w14:textId="33919D9C" w:rsidR="00BE0B78" w:rsidRPr="00BE0B78" w:rsidRDefault="00BE0B78"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IV</w:t>
      </w:r>
      <w:r w:rsidR="0024488E">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Funcţionarea consiliului local</w:t>
      </w:r>
    </w:p>
    <w:p w14:paraId="551E6E32" w14:textId="23535EC6" w:rsidR="00736884" w:rsidRPr="0024488E" w:rsidRDefault="00BE0B78" w:rsidP="0024488E">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1</w:t>
      </w:r>
      <w:r w:rsidR="0024488E">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Rolul şi atribuţiile consiliului local</w:t>
      </w:r>
    </w:p>
    <w:p w14:paraId="53C77297" w14:textId="65825C5E"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19</w:t>
      </w:r>
    </w:p>
    <w:p w14:paraId="2583EBF7"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Mandatul consiliului local</w:t>
      </w:r>
    </w:p>
    <w:p w14:paraId="510025C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se alege pentru un mandat de 4 ani în condiţiile legii privind alegerea autorităţilor administraţiei publice locale.</w:t>
      </w:r>
    </w:p>
    <w:p w14:paraId="0DB6A60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Mandatul consiliului local se exercită de la data la care consiliul local este legal constituit până la data la care consiliul local nou-ales este legal constituit.</w:t>
      </w:r>
    </w:p>
    <w:p w14:paraId="3C25B14B" w14:textId="521D837F" w:rsidR="00736884" w:rsidRPr="00561FC7"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Mandatul consiliului local poate fi prelungit, prin lege organică, în caz de război sau catastrofă ori alte situaţii expres prevăzute de lege atunci când, din cauza acestor situaţii, nu pot fi organizate alegeri în condiţiile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w:t>
      </w:r>
    </w:p>
    <w:p w14:paraId="74373CCF" w14:textId="63A7EC6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20</w:t>
      </w:r>
    </w:p>
    <w:p w14:paraId="0624BFB9"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Condiţii speciale de exercitare a mandatului aleşilor locali</w:t>
      </w:r>
    </w:p>
    <w:p w14:paraId="4ADBCCA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ales în cursul unui mandat, ca urmare a dizolvării consiliului local, încheie mandatul precedentei autorităţi a administraţiei publice locale.</w:t>
      </w:r>
    </w:p>
    <w:p w14:paraId="79C6A2E3" w14:textId="09E8EB5D" w:rsidR="0024488E" w:rsidRPr="00F96DF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Consiliul local ales în urma organizării unor noi unităţi administrativ-teritoriale îşi exercită mandatul numai până la organizarea următoarelor alegeri locale generale.</w:t>
      </w:r>
    </w:p>
    <w:p w14:paraId="084F44A7" w14:textId="745847C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21</w:t>
      </w:r>
    </w:p>
    <w:p w14:paraId="640979FB"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Atribuţiile consiliului local</w:t>
      </w:r>
    </w:p>
    <w:p w14:paraId="5A997EA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are iniţiativă şi hotărăşte, în condiţiile legii, în toate problemele de interes local, cu excepţia celor care sunt date prin lege în competenţa altor autorităţi ale administraţiei publice locale sau centrale.</w:t>
      </w:r>
    </w:p>
    <w:p w14:paraId="4D9DB3A6"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Consiliul local exercită următoarele categorii de atribuţii:</w:t>
      </w:r>
    </w:p>
    <w:p w14:paraId="3601CA5C"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atribuţii privind unitatea administrativ-teritorială, organizarea proprie, precum şi organizarea şi funcţionarea aparatului de specialitate al primarului, ale instituţiilor publice de interes local şi ale societăţilor şi regiilor autonome de interes local;</w:t>
      </w:r>
    </w:p>
    <w:p w14:paraId="7DBD0A3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atribuţii privind dezvoltarea economico-socială şi de mediu a comunei, oraşului sau municipiului;</w:t>
      </w:r>
    </w:p>
    <w:p w14:paraId="583D647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atribuţii privind administrarea domeniului public şi privat al comunei, oraşului sau municipiului;</w:t>
      </w:r>
    </w:p>
    <w:p w14:paraId="4644724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atribuţii privind gestionarea serviciilor de interes local;</w:t>
      </w:r>
    </w:p>
    <w:p w14:paraId="4AE05B4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atribuţii privind cooperarea interinstituţională pe plan intern şi extern.</w:t>
      </w:r>
    </w:p>
    <w:p w14:paraId="1C1B15C1"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consiliul local:</w:t>
      </w:r>
    </w:p>
    <w:p w14:paraId="561E47DB"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aprobă statutul comunei, oraşului sau municipiului, precum şi regulamentul de organizare şi funcţionare a consiliului local; </w:t>
      </w:r>
    </w:p>
    <w:p w14:paraId="62B785F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alege viceprimarul/viceprimarii, din rândul consilierilor locali, la propunerea primarului sau a consilierilor locali, în condiţiile </w:t>
      </w:r>
      <w:r w:rsidRPr="00BE0B78">
        <w:rPr>
          <w:rFonts w:ascii="Verdana" w:eastAsia="Times New Roman" w:hAnsi="Verdana" w:cs="Times New Roman"/>
          <w:color w:val="006400"/>
          <w:sz w:val="20"/>
          <w:szCs w:val="20"/>
          <w:u w:val="single"/>
          <w:shd w:val="clear" w:color="auto" w:fill="FFFFFF"/>
          <w:lang w:eastAsia="ro-RO"/>
        </w:rPr>
        <w:t>art. 11 alin. (2)</w:t>
      </w:r>
      <w:r w:rsidRPr="00BE0B78">
        <w:rPr>
          <w:rFonts w:ascii="Verdana" w:eastAsia="Times New Roman" w:hAnsi="Verdana" w:cs="Times New Roman"/>
          <w:color w:val="000000"/>
          <w:sz w:val="20"/>
          <w:szCs w:val="20"/>
          <w:shd w:val="clear" w:color="auto" w:fill="FFFFFF"/>
          <w:lang w:eastAsia="ro-RO"/>
        </w:rPr>
        <w:t>;</w:t>
      </w:r>
    </w:p>
    <w:p w14:paraId="359BDDD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aprobă, în condiţiile legii, la propunerea primarului, înfiinţarea, organizarea şi statul de funcţii ale aparatului de specialitate al primarului, ale instituţiilor publice de interes local, reorganizarea şi statul de funcţii ale regiilor </w:t>
      </w:r>
      <w:r w:rsidRPr="00BE0B78">
        <w:rPr>
          <w:rFonts w:ascii="Verdana" w:eastAsia="Times New Roman" w:hAnsi="Verdana" w:cs="Times New Roman"/>
          <w:color w:val="000000"/>
          <w:sz w:val="20"/>
          <w:szCs w:val="20"/>
          <w:shd w:val="clear" w:color="auto" w:fill="FFFFFF"/>
          <w:lang w:eastAsia="ro-RO"/>
        </w:rPr>
        <w:lastRenderedPageBreak/>
        <w:t>autonome de interes local, precum şi înfiinţarea, reorganizarea sau desfiinţarea de societăţi de interes local şi statul de funcţii al acestora;</w:t>
      </w:r>
    </w:p>
    <w:p w14:paraId="3799DA3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exercită, în numele unităţii administrativ-teritoriale, toate drepturile şi obligaţiile corespunzătoare participaţiilor deţinute la societăţi sau regii autonome, în condiţiile legii;</w:t>
      </w:r>
    </w:p>
    <w:p w14:paraId="245565C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hotărăşte înfiinţarea sau reorganizarea de instituţii, servicii publice, societăţi şi regii autonome, în condiţiile legii.</w:t>
      </w:r>
    </w:p>
    <w:p w14:paraId="7B2DFEB8"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b)</w:t>
      </w:r>
      <w:r w:rsidRPr="00BE0B78">
        <w:rPr>
          <w:rFonts w:ascii="Verdana" w:eastAsia="Times New Roman" w:hAnsi="Verdana" w:cs="Times New Roman"/>
          <w:color w:val="000000"/>
          <w:sz w:val="20"/>
          <w:szCs w:val="20"/>
          <w:shd w:val="clear" w:color="auto" w:fill="FFFFFF"/>
          <w:lang w:eastAsia="ro-RO"/>
        </w:rPr>
        <w:t>, consiliul local:</w:t>
      </w:r>
    </w:p>
    <w:p w14:paraId="2E91D5F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aprobă, la propunerea primarului, bugetul unităţii administrativ-teritoriale, virările de credite, modul de utilizare a rezervei bugetare şi contul de încheiere a exerciţiului bugetar;</w:t>
      </w:r>
    </w:p>
    <w:p w14:paraId="2BCA987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aprobă, la propunerea primarului, contractarea şi/sau garantarea împrumuturilor, precum şi contractarea de datorie publică locală prin emisiuni de titluri de valoare, în numele unităţii administrativ-teritoriale, în condiţiile legii;</w:t>
      </w:r>
    </w:p>
    <w:p w14:paraId="16489D8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stabileşte şi aprobă impozitele şi taxele locale, în condiţiile legii;</w:t>
      </w:r>
    </w:p>
    <w:p w14:paraId="7ACFD44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aprobă, la propunerea primarului, documentaţiile tehnico-economice pentru lucrările de investiţii de interes local, în condiţiile legii;</w:t>
      </w:r>
    </w:p>
    <w:p w14:paraId="121077C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aprobă strategiile privind dezvoltarea economică, socială şi de mediu a unităţii administrativ-teritoriale;</w:t>
      </w:r>
    </w:p>
    <w:p w14:paraId="1CCFACB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14:paraId="6620B9E5" w14:textId="77777777" w:rsidR="00BE0B78" w:rsidRPr="004360B5" w:rsidRDefault="00BE0B78" w:rsidP="004360B5">
      <w:pPr>
        <w:pStyle w:val="NoSpacing"/>
        <w:rPr>
          <w:rFonts w:ascii="Verdana" w:hAnsi="Verdana"/>
          <w:sz w:val="20"/>
          <w:szCs w:val="20"/>
          <w:shd w:val="clear" w:color="auto" w:fill="FFFFFF"/>
          <w:lang w:eastAsia="ro-RO"/>
        </w:rPr>
      </w:pPr>
      <w:r w:rsidRPr="00BE0B78">
        <w:rPr>
          <w:b/>
          <w:bCs/>
          <w:color w:val="8B0000"/>
          <w:shd w:val="clear" w:color="auto" w:fill="FFFFFF"/>
          <w:lang w:eastAsia="ro-RO"/>
        </w:rPr>
        <w:t>g)</w:t>
      </w:r>
      <w:r w:rsidRPr="004360B5">
        <w:rPr>
          <w:rFonts w:ascii="Verdana" w:hAnsi="Verdana"/>
          <w:sz w:val="20"/>
          <w:szCs w:val="20"/>
          <w:shd w:val="clear" w:color="auto" w:fill="FFFFFF"/>
          <w:lang w:eastAsia="ro-RO"/>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14:paraId="10887DD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Dacă bugetul unităţii administrativ-teritoriale, prevăzut la </w:t>
      </w:r>
      <w:r w:rsidRPr="00BE0B78">
        <w:rPr>
          <w:rFonts w:ascii="Verdana" w:eastAsia="Times New Roman" w:hAnsi="Verdana" w:cs="Times New Roman"/>
          <w:color w:val="006400"/>
          <w:sz w:val="20"/>
          <w:szCs w:val="20"/>
          <w:u w:val="single"/>
          <w:shd w:val="clear" w:color="auto" w:fill="FFFFFF"/>
          <w:lang w:eastAsia="ro-RO"/>
        </w:rPr>
        <w:t>alin. (4) lit. a)</w:t>
      </w:r>
      <w:r w:rsidRPr="00BE0B78">
        <w:rPr>
          <w:rFonts w:ascii="Verdana" w:eastAsia="Times New Roman" w:hAnsi="Verdana" w:cs="Times New Roman"/>
          <w:color w:val="000000"/>
          <w:sz w:val="20"/>
          <w:szCs w:val="20"/>
          <w:shd w:val="clear" w:color="auto" w:fill="FFFFFF"/>
          <w:lang w:eastAsia="ro-RO"/>
        </w:rPr>
        <w:t>,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5F50F11B"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c)</w:t>
      </w:r>
      <w:r w:rsidRPr="00BE0B78">
        <w:rPr>
          <w:rFonts w:ascii="Verdana" w:eastAsia="Times New Roman" w:hAnsi="Verdana" w:cs="Times New Roman"/>
          <w:color w:val="000000"/>
          <w:sz w:val="20"/>
          <w:szCs w:val="20"/>
          <w:shd w:val="clear" w:color="auto" w:fill="FFFFFF"/>
          <w:lang w:eastAsia="ro-RO"/>
        </w:rPr>
        <w:t>, consiliul local:</w:t>
      </w:r>
    </w:p>
    <w:p w14:paraId="3F3E7BA4" w14:textId="5323C02F"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hotărăşte darea în administrare, concesionarea, închirierea sau darea în folosinţă gratuită a bunurilor proprietate publică a comunei, precum şi a serviciilor publice de interes local, în condiţiile legii;</w:t>
      </w:r>
    </w:p>
    <w:p w14:paraId="5B1A0C75" w14:textId="1D909D6C"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hotărăşte vânzarea, darea în administrare, concesionarea, darea în folosinţă gratuită sau închirierea bunurilor proprietate privată a comunei, în condiţiile legii;</w:t>
      </w:r>
    </w:p>
    <w:p w14:paraId="115CC2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avizează sau aprobă, în condiţiile legii, documentaţiile de amenajare a teritoriului şi urbanism ale localităţilor;</w:t>
      </w:r>
    </w:p>
    <w:p w14:paraId="2E8EC12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atribuie sau schimbă, în condiţiile legii, denumiri de străzi, de pieţe şi de orice alte obiective de interes public local.</w:t>
      </w:r>
    </w:p>
    <w:p w14:paraId="3595A680"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d)</w:t>
      </w:r>
      <w:r w:rsidRPr="00BE0B78">
        <w:rPr>
          <w:rFonts w:ascii="Verdana" w:eastAsia="Times New Roman" w:hAnsi="Verdana" w:cs="Times New Roman"/>
          <w:color w:val="000000"/>
          <w:sz w:val="20"/>
          <w:szCs w:val="20"/>
          <w:shd w:val="clear" w:color="auto" w:fill="FFFFFF"/>
          <w:lang w:eastAsia="ro-RO"/>
        </w:rPr>
        <w:t>, consiliul local asigură, potrivit competenţei sale şi în condiţiile legii, cadrul necesar pentru furnizarea serviciilor publice de interes local privind:</w:t>
      </w:r>
    </w:p>
    <w:p w14:paraId="49215D75"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educaţia;</w:t>
      </w:r>
    </w:p>
    <w:p w14:paraId="200B2CF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serviciile sociale pentru protecţia copilului, a persoanelor cu handicap, a persoanelor vârstnice, a familiei şi a altor persoane sau grupuri aflate în nevoie socială;</w:t>
      </w:r>
    </w:p>
    <w:p w14:paraId="67C9DDC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sănătatea;</w:t>
      </w:r>
    </w:p>
    <w:p w14:paraId="464EA69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cultura;</w:t>
      </w:r>
    </w:p>
    <w:p w14:paraId="5258B8C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tineretul;</w:t>
      </w:r>
    </w:p>
    <w:p w14:paraId="30B59BA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sportul;</w:t>
      </w:r>
    </w:p>
    <w:p w14:paraId="4221756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ordinea publică;</w:t>
      </w:r>
    </w:p>
    <w:p w14:paraId="18A247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situaţiile de urgenţă;</w:t>
      </w:r>
    </w:p>
    <w:p w14:paraId="2493BFE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protecţia şi refacerea mediului;</w:t>
      </w:r>
    </w:p>
    <w:p w14:paraId="5337065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j)</w:t>
      </w:r>
      <w:r w:rsidRPr="00BE0B78">
        <w:rPr>
          <w:rFonts w:ascii="Verdana" w:eastAsia="Times New Roman" w:hAnsi="Verdana" w:cs="Times New Roman"/>
          <w:color w:val="000000"/>
          <w:sz w:val="20"/>
          <w:szCs w:val="20"/>
          <w:shd w:val="clear" w:color="auto" w:fill="FFFFFF"/>
          <w:lang w:eastAsia="ro-RO"/>
        </w:rPr>
        <w:t>conservarea, restaurarea şi punerea în valoare a monumentelor istorice şi de arhitectură, a parcurilor, grădinilor publice şi rezervaţiilor naturale;</w:t>
      </w:r>
    </w:p>
    <w:p w14:paraId="00FA511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k)</w:t>
      </w:r>
      <w:r w:rsidRPr="00BE0B78">
        <w:rPr>
          <w:rFonts w:ascii="Verdana" w:eastAsia="Times New Roman" w:hAnsi="Verdana" w:cs="Times New Roman"/>
          <w:color w:val="000000"/>
          <w:sz w:val="20"/>
          <w:szCs w:val="20"/>
          <w:shd w:val="clear" w:color="auto" w:fill="FFFFFF"/>
          <w:lang w:eastAsia="ro-RO"/>
        </w:rPr>
        <w:t>dezvoltarea urbană;</w:t>
      </w:r>
    </w:p>
    <w:p w14:paraId="1E06401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evidenţa persoanelor;</w:t>
      </w:r>
    </w:p>
    <w:p w14:paraId="70D49C0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m)</w:t>
      </w:r>
      <w:r w:rsidRPr="00BE0B78">
        <w:rPr>
          <w:rFonts w:ascii="Verdana" w:eastAsia="Times New Roman" w:hAnsi="Verdana" w:cs="Times New Roman"/>
          <w:color w:val="000000"/>
          <w:sz w:val="20"/>
          <w:szCs w:val="20"/>
          <w:shd w:val="clear" w:color="auto" w:fill="FFFFFF"/>
          <w:lang w:eastAsia="ro-RO"/>
        </w:rPr>
        <w:t>podurile şi drumurile publice;</w:t>
      </w:r>
    </w:p>
    <w:p w14:paraId="277375D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n)</w:t>
      </w:r>
      <w:r w:rsidRPr="00BE0B78">
        <w:rPr>
          <w:rFonts w:ascii="Verdana" w:eastAsia="Times New Roman" w:hAnsi="Verdana" w:cs="Times New Roman"/>
          <w:color w:val="000000"/>
          <w:sz w:val="20"/>
          <w:szCs w:val="20"/>
          <w:shd w:val="clear" w:color="auto" w:fill="FFFFFF"/>
          <w:lang w:eastAsia="ro-RO"/>
        </w:rPr>
        <w:t xml:space="preserve">serviciile comunitare de utilităţi publice de interes local; </w:t>
      </w:r>
    </w:p>
    <w:p w14:paraId="137C12D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o)</w:t>
      </w:r>
      <w:r w:rsidRPr="00BE0B78">
        <w:rPr>
          <w:rFonts w:ascii="Verdana" w:eastAsia="Times New Roman" w:hAnsi="Verdana" w:cs="Times New Roman"/>
          <w:color w:val="000000"/>
          <w:sz w:val="20"/>
          <w:szCs w:val="20"/>
          <w:shd w:val="clear" w:color="auto" w:fill="FFFFFF"/>
          <w:lang w:eastAsia="ro-RO"/>
        </w:rPr>
        <w:t>serviciile de urgenţă de tip salvamont, salvamar şi de prim ajutor;</w:t>
      </w:r>
    </w:p>
    <w:p w14:paraId="19EABCB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p)</w:t>
      </w:r>
      <w:r w:rsidRPr="00BE0B78">
        <w:rPr>
          <w:rFonts w:ascii="Verdana" w:eastAsia="Times New Roman" w:hAnsi="Verdana" w:cs="Times New Roman"/>
          <w:color w:val="000000"/>
          <w:sz w:val="20"/>
          <w:szCs w:val="20"/>
          <w:shd w:val="clear" w:color="auto" w:fill="FFFFFF"/>
          <w:lang w:eastAsia="ro-RO"/>
        </w:rPr>
        <w:t>activităţile de administraţie social-comunitară;</w:t>
      </w:r>
    </w:p>
    <w:p w14:paraId="5D5745D9" w14:textId="1C8DB08D"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q)</w:t>
      </w:r>
      <w:r w:rsidRPr="00BE0B78">
        <w:rPr>
          <w:rFonts w:ascii="Verdana" w:eastAsia="Times New Roman" w:hAnsi="Verdana" w:cs="Times New Roman"/>
          <w:color w:val="000000"/>
          <w:sz w:val="20"/>
          <w:szCs w:val="20"/>
          <w:shd w:val="clear" w:color="auto" w:fill="FFFFFF"/>
          <w:lang w:eastAsia="ro-RO"/>
        </w:rPr>
        <w:t xml:space="preserve">locuinţele sociale şi celelalte unităţi locative aflate în proprietatea </w:t>
      </w:r>
      <w:r w:rsidR="00252A95">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sau în administrarea sa;</w:t>
      </w:r>
    </w:p>
    <w:p w14:paraId="781F6F98" w14:textId="57482F6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r)</w:t>
      </w:r>
      <w:r w:rsidRPr="00BE0B78">
        <w:rPr>
          <w:rFonts w:ascii="Verdana" w:eastAsia="Times New Roman" w:hAnsi="Verdana" w:cs="Times New Roman"/>
          <w:color w:val="000000"/>
          <w:sz w:val="20"/>
          <w:szCs w:val="20"/>
          <w:shd w:val="clear" w:color="auto" w:fill="FFFFFF"/>
          <w:lang w:eastAsia="ro-RO"/>
        </w:rPr>
        <w:t xml:space="preserve">punerea în valoare, în interesul colectivităţii locale, a resurselor naturale de pe raza </w:t>
      </w:r>
      <w:r w:rsidR="00727342">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w:t>
      </w:r>
    </w:p>
    <w:p w14:paraId="69090B4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s)</w:t>
      </w:r>
      <w:r w:rsidRPr="00BE0B78">
        <w:rPr>
          <w:rFonts w:ascii="Verdana" w:eastAsia="Times New Roman" w:hAnsi="Verdana" w:cs="Times New Roman"/>
          <w:color w:val="000000"/>
          <w:sz w:val="20"/>
          <w:szCs w:val="20"/>
          <w:shd w:val="clear" w:color="auto" w:fill="FFFFFF"/>
          <w:lang w:eastAsia="ro-RO"/>
        </w:rPr>
        <w:t>alte servicii publice de interes local stabilite prin lege.</w:t>
      </w:r>
    </w:p>
    <w:p w14:paraId="1B02CD1C"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d)</w:t>
      </w:r>
      <w:r w:rsidRPr="00BE0B78">
        <w:rPr>
          <w:rFonts w:ascii="Verdana" w:eastAsia="Times New Roman" w:hAnsi="Verdana" w:cs="Times New Roman"/>
          <w:color w:val="000000"/>
          <w:sz w:val="20"/>
          <w:szCs w:val="20"/>
          <w:shd w:val="clear" w:color="auto" w:fill="FFFFFF"/>
          <w:lang w:eastAsia="ro-RO"/>
        </w:rPr>
        <w:t>, consiliul local:</w:t>
      </w:r>
    </w:p>
    <w:p w14:paraId="558359A0"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sprijină, în condiţiile legii, activitatea cultelor religioase;</w:t>
      </w:r>
    </w:p>
    <w:p w14:paraId="2B1240A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aprobă construirea locuinţelor sociale, criteriile pentru repartizarea locuinţelor sociale şi a utilităţilor locative aflate în proprietatea sau în administrarea sa.</w:t>
      </w:r>
    </w:p>
    <w:p w14:paraId="7646B488"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e)</w:t>
      </w:r>
      <w:r w:rsidRPr="00BE0B78">
        <w:rPr>
          <w:rFonts w:ascii="Verdana" w:eastAsia="Times New Roman" w:hAnsi="Verdana" w:cs="Times New Roman"/>
          <w:color w:val="000000"/>
          <w:sz w:val="20"/>
          <w:szCs w:val="20"/>
          <w:shd w:val="clear" w:color="auto" w:fill="FFFFFF"/>
          <w:lang w:eastAsia="ro-RO"/>
        </w:rPr>
        <w:t>, consiliul local:</w:t>
      </w:r>
    </w:p>
    <w:p w14:paraId="1188C743"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lastRenderedPageBreak/>
        <w:t>a)</w:t>
      </w:r>
      <w:r w:rsidRPr="00BE0B78">
        <w:rPr>
          <w:rFonts w:ascii="Verdana" w:eastAsia="Times New Roman" w:hAnsi="Verdana" w:cs="Times New Roman"/>
          <w:color w:val="000000"/>
          <w:sz w:val="20"/>
          <w:szCs w:val="20"/>
          <w:shd w:val="clear" w:color="auto" w:fill="FFFFFF"/>
          <w:lang w:eastAsia="ro-RO"/>
        </w:rPr>
        <w:t>hotărăşte, în condiţiile legii, cooperarea sau asocierea cu persoane juridice române sau străine, în vederea finanţării şi realizării în comun a unor acţiuni, lucrări, servicii sau proiecte de interes public local;</w:t>
      </w:r>
    </w:p>
    <w:p w14:paraId="4751009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hotărăşte, în condiţiile legii, înfrăţirea comunei, oraşului sau municipiului cu unităţi administrativ-teritoriale din alte ţări;</w:t>
      </w:r>
    </w:p>
    <w:p w14:paraId="098FD9D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6EA445FF"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În exercitarea atribuţiilor prevăzute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w:t>
      </w:r>
      <w:r w:rsidRPr="00BE0B78">
        <w:rPr>
          <w:rFonts w:ascii="Verdana" w:eastAsia="Times New Roman" w:hAnsi="Verdana" w:cs="Times New Roman"/>
          <w:color w:val="006400"/>
          <w:sz w:val="20"/>
          <w:szCs w:val="20"/>
          <w:u w:val="single"/>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 consiliul local:</w:t>
      </w:r>
    </w:p>
    <w:p w14:paraId="2F1E3961"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14:paraId="358C0DE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14:paraId="58FD9A8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Pentru realizarea atribuţiilor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consiliul local poate solicita informări şi rapoarte de la primar, viceprimar şi de la conducătorii organismelor prestatoare de servicii publice şi de utilitate publică de interes local.</w:t>
      </w:r>
    </w:p>
    <w:p w14:paraId="141DF77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 Consiliul local hotărăşte acordarea unor sporuri şi a altor facilităţi, potrivit legii, personalului angajat în cadrul aparatului de specialitate al primarului şi serviciilor publice de interes local.</w:t>
      </w:r>
    </w:p>
    <w:p w14:paraId="4BEBE266" w14:textId="77777777" w:rsidR="0072734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 Consiliul local poate conferi persoanelor fizice române sau străine cu merite deosebite titlul de cetăţean de onoare al comunei, în baza unui regulament propriu. Prin acest regulament se stabilesc şi condiţiile retragerii titlului conferit. Acest regulament poate fi parte integrantă a statutului </w:t>
      </w:r>
      <w:r w:rsidR="00727342">
        <w:rPr>
          <w:rFonts w:ascii="Verdana" w:eastAsia="Times New Roman" w:hAnsi="Verdana" w:cs="Times New Roman"/>
          <w:color w:val="000000"/>
          <w:sz w:val="20"/>
          <w:szCs w:val="20"/>
          <w:shd w:val="clear" w:color="auto" w:fill="FFFFFF"/>
          <w:lang w:eastAsia="ro-RO"/>
        </w:rPr>
        <w:t>comunei Târnova.</w:t>
      </w:r>
    </w:p>
    <w:p w14:paraId="1C7198D8" w14:textId="394CA1E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(14)</w:t>
      </w:r>
      <w:r w:rsidRPr="00BE0B78">
        <w:rPr>
          <w:rFonts w:ascii="Verdana" w:eastAsia="Times New Roman" w:hAnsi="Verdana" w:cs="Times New Roman"/>
          <w:color w:val="000000"/>
          <w:sz w:val="20"/>
          <w:szCs w:val="20"/>
          <w:shd w:val="clear" w:color="auto" w:fill="FFFFFF"/>
          <w:lang w:eastAsia="ro-RO"/>
        </w:rPr>
        <w:t xml:space="preserve"> Consiliul local îndeplineşte orice alte atribuţii, în toate domeniile de interes local, cu excepţia celor date în mod expres în competenţa altor autorităţi publice, precum şi orice alte atribuţii stabilite prin lege.</w:t>
      </w:r>
    </w:p>
    <w:p w14:paraId="39645B2F" w14:textId="77777777" w:rsidR="00736884" w:rsidRDefault="00736884" w:rsidP="00BE0B78">
      <w:pPr>
        <w:spacing w:after="0" w:line="240" w:lineRule="auto"/>
        <w:jc w:val="center"/>
        <w:rPr>
          <w:rFonts w:ascii="Verdana" w:eastAsiaTheme="minorEastAsia" w:hAnsi="Verdana" w:cs="Times New Roman"/>
          <w:b/>
          <w:bCs/>
          <w:color w:val="000000"/>
          <w:sz w:val="23"/>
          <w:szCs w:val="23"/>
          <w:shd w:val="clear" w:color="auto" w:fill="FFFFFF"/>
          <w:lang w:eastAsia="ro-RO"/>
        </w:rPr>
      </w:pPr>
    </w:p>
    <w:p w14:paraId="222F8E16" w14:textId="6407CA8B" w:rsidR="00736884" w:rsidRPr="00727342" w:rsidRDefault="00BE0B78" w:rsidP="00727342">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2-a</w:t>
      </w:r>
      <w:r w:rsidR="00861B08">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Funcţionarea consiliului local</w:t>
      </w:r>
    </w:p>
    <w:p w14:paraId="57887581" w14:textId="5FBF6175"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22</w:t>
      </w:r>
    </w:p>
    <w:p w14:paraId="2910B480"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Tipurile de şedinţe ale consiliului local</w:t>
      </w:r>
    </w:p>
    <w:p w14:paraId="00E955CA" w14:textId="70054876"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Consiliul Local al </w:t>
      </w:r>
      <w:r w:rsidR="00650A6A">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se întruneşte în şedinţe ordinare, cel puţin o dată pe lună, la convocarea primarului.</w:t>
      </w:r>
    </w:p>
    <w:p w14:paraId="128CDE35" w14:textId="019098B2"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Consiliul Local al </w:t>
      </w:r>
      <w:r w:rsidR="00650A6A">
        <w:rPr>
          <w:rFonts w:ascii="Verdana" w:eastAsia="Times New Roman" w:hAnsi="Verdana" w:cs="Times New Roman"/>
          <w:color w:val="000000"/>
          <w:sz w:val="20"/>
          <w:szCs w:val="20"/>
          <w:shd w:val="clear" w:color="auto" w:fill="FFFFFF"/>
          <w:lang w:eastAsia="ro-RO"/>
        </w:rPr>
        <w:t>comunei Târnova</w:t>
      </w:r>
      <w:r w:rsidR="00650A6A"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se poate întruni şi în şedinţe extraordinare la convocarea:</w:t>
      </w:r>
    </w:p>
    <w:p w14:paraId="41355718"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primarului;</w:t>
      </w:r>
    </w:p>
    <w:p w14:paraId="365B0FC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 cel puţin unei treimi din numărul consilierilor locali în funcţie;</w:t>
      </w:r>
    </w:p>
    <w:p w14:paraId="7A7B85FE" w14:textId="479A17D7" w:rsidR="00861B08" w:rsidRPr="00F96DF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primarului, ca urmare a solicitării prefectului, în cazuri care necesită adoptarea de măsuri imediate pentru gestionarea situaţiilor de criză sau de urgenţă.</w:t>
      </w:r>
    </w:p>
    <w:p w14:paraId="5A2468DC" w14:textId="19F22B80"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23</w:t>
      </w:r>
    </w:p>
    <w:p w14:paraId="41D7AA52"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Convocarea şedinţelor consiliului local</w:t>
      </w:r>
    </w:p>
    <w:p w14:paraId="09ADE2EF" w14:textId="04329136"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Consiliul Local al </w:t>
      </w:r>
      <w:r w:rsidR="00650A6A">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xml:space="preserve"> se convoacă după cum urmează:</w:t>
      </w:r>
    </w:p>
    <w:p w14:paraId="6EE7A7D0"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prin dispoziţie a primarului, în cazurile prevăzute la </w:t>
      </w:r>
      <w:r w:rsidRPr="00BE0B78">
        <w:rPr>
          <w:rFonts w:ascii="Verdana" w:eastAsia="Times New Roman" w:hAnsi="Verdana" w:cs="Times New Roman"/>
          <w:color w:val="006400"/>
          <w:sz w:val="20"/>
          <w:szCs w:val="20"/>
          <w:u w:val="single"/>
          <w:shd w:val="clear" w:color="auto" w:fill="FFFFFF"/>
          <w:lang w:eastAsia="ro-RO"/>
        </w:rPr>
        <w:t>art. 22 alin. (1)</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w:t>
      </w:r>
    </w:p>
    <w:p w14:paraId="481DD13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prin convocare semnată de către consilierii locali care au această iniţiativă, în cazul prevăzut la </w:t>
      </w:r>
      <w:r w:rsidRPr="00BE0B78">
        <w:rPr>
          <w:rFonts w:ascii="Verdana" w:eastAsia="Times New Roman" w:hAnsi="Verdana" w:cs="Times New Roman"/>
          <w:color w:val="006400"/>
          <w:sz w:val="20"/>
          <w:szCs w:val="20"/>
          <w:u w:val="single"/>
          <w:shd w:val="clear" w:color="auto" w:fill="FFFFFF"/>
          <w:lang w:eastAsia="ro-RO"/>
        </w:rPr>
        <w:t>art. 22 alin. (2) lit. b)</w:t>
      </w:r>
      <w:r w:rsidRPr="00BE0B78">
        <w:rPr>
          <w:rFonts w:ascii="Verdana" w:eastAsia="Times New Roman" w:hAnsi="Verdana" w:cs="Times New Roman"/>
          <w:color w:val="000000"/>
          <w:sz w:val="20"/>
          <w:szCs w:val="20"/>
          <w:shd w:val="clear" w:color="auto" w:fill="FFFFFF"/>
          <w:lang w:eastAsia="ro-RO"/>
        </w:rPr>
        <w:t xml:space="preserve">. Formatul modelului orientativ de convocare se regăseşte în </w:t>
      </w:r>
      <w:r w:rsidRPr="00BE0B78">
        <w:rPr>
          <w:rFonts w:ascii="Verdana" w:eastAsia="Times New Roman" w:hAnsi="Verdana" w:cs="Times New Roman"/>
          <w:color w:val="006400"/>
          <w:sz w:val="20"/>
          <w:szCs w:val="20"/>
          <w:u w:val="single"/>
          <w:shd w:val="clear" w:color="auto" w:fill="FFFFFF"/>
          <w:lang w:eastAsia="ro-RO"/>
        </w:rPr>
        <w:t>anexa nr. 6</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3AF03885"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14:paraId="2CB524B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în scris;</w:t>
      </w:r>
    </w:p>
    <w:p w14:paraId="3C4EC8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prin mijloace electronice;</w:t>
      </w:r>
    </w:p>
    <w:p w14:paraId="35678F9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în scris şi prin mijloace electronice.</w:t>
      </w:r>
    </w:p>
    <w:p w14:paraId="60FD38C0"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Data şedinţei consiliului local precizată cu ocazia convocării este stabilită cu respectarea modului de calcul al termenelor procedurale, prevăzut de </w:t>
      </w:r>
      <w:r w:rsidRPr="00BE0B78">
        <w:rPr>
          <w:rFonts w:ascii="Verdana" w:eastAsia="Times New Roman" w:hAnsi="Verdana" w:cs="Times New Roman"/>
          <w:color w:val="0000FF"/>
          <w:sz w:val="20"/>
          <w:szCs w:val="20"/>
          <w:u w:val="single"/>
          <w:shd w:val="clear" w:color="auto" w:fill="FFFFFF"/>
          <w:lang w:eastAsia="ro-RO"/>
        </w:rPr>
        <w:t>art. 181 din Legea nr. 134/2010 privind Codul de procedură civilă, republicată</w:t>
      </w:r>
      <w:r w:rsidRPr="00BE0B78">
        <w:rPr>
          <w:rFonts w:ascii="Verdana" w:eastAsia="Times New Roman" w:hAnsi="Verdana" w:cs="Times New Roman"/>
          <w:color w:val="000000"/>
          <w:sz w:val="20"/>
          <w:szCs w:val="20"/>
          <w:shd w:val="clear" w:color="auto" w:fill="FFFFFF"/>
          <w:lang w:eastAsia="ro-RO"/>
        </w:rPr>
        <w:t>, cu modificările şi completările ulterioare, astfel:</w:t>
      </w:r>
    </w:p>
    <w:p w14:paraId="6D76F8DC"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în termen de 5 zile de la data comunicării dispoziţiei de convocare pentru şedinţele ordinare;</w:t>
      </w:r>
    </w:p>
    <w:p w14:paraId="08360B5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în termen de 3 zile de la data comunicării dispoziţiei sau documentului de convocare pentru şedinţele extraordinare.</w:t>
      </w:r>
    </w:p>
    <w:p w14:paraId="1C5D75A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w:t>
      </w:r>
      <w:r w:rsidRPr="00BE0B78">
        <w:rPr>
          <w:rFonts w:ascii="Verdana" w:eastAsia="Times New Roman" w:hAnsi="Verdana" w:cs="Times New Roman"/>
          <w:color w:val="006400"/>
          <w:sz w:val="20"/>
          <w:szCs w:val="20"/>
          <w:u w:val="single"/>
          <w:shd w:val="clear" w:color="auto" w:fill="FFFFFF"/>
          <w:lang w:eastAsia="ro-RO"/>
        </w:rPr>
        <w:t>alin. (3) lit. b)</w:t>
      </w:r>
      <w:r w:rsidRPr="00BE0B78">
        <w:rPr>
          <w:rFonts w:ascii="Verdana" w:eastAsia="Times New Roman" w:hAnsi="Verdana" w:cs="Times New Roman"/>
          <w:color w:val="000000"/>
          <w:sz w:val="20"/>
          <w:szCs w:val="20"/>
          <w:shd w:val="clear" w:color="auto" w:fill="FFFFFF"/>
          <w:lang w:eastAsia="ro-RO"/>
        </w:rPr>
        <w:t>, se face de îndată.</w:t>
      </w:r>
    </w:p>
    <w:p w14:paraId="48773CDE"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Documentul de convocare cuprinde obligatoriu următoarele informaţii despre şedinţă:</w:t>
      </w:r>
    </w:p>
    <w:p w14:paraId="2166E924"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lastRenderedPageBreak/>
        <w:t>a)</w:t>
      </w:r>
      <w:r w:rsidRPr="00BE0B78">
        <w:rPr>
          <w:rFonts w:ascii="Verdana" w:eastAsia="Times New Roman" w:hAnsi="Verdana" w:cs="Times New Roman"/>
          <w:color w:val="000000"/>
          <w:sz w:val="20"/>
          <w:szCs w:val="20"/>
          <w:shd w:val="clear" w:color="auto" w:fill="FFFFFF"/>
          <w:lang w:eastAsia="ro-RO"/>
        </w:rPr>
        <w:t>data şi ora desfăşurării;</w:t>
      </w:r>
    </w:p>
    <w:p w14:paraId="040AD16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modalitatea de desfăşurare;</w:t>
      </w:r>
    </w:p>
    <w:p w14:paraId="2E107FF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locul desfăşurării în cazul şedinţelor desfăşurate cu participarea fizică a consilierilor locali sau aplicaţiile electronice folosite, în cazul şedinţelor desfăşurate prin mijloace electronice;</w:t>
      </w:r>
    </w:p>
    <w:p w14:paraId="4A0AD46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proiectul ordinii de zi;</w:t>
      </w:r>
    </w:p>
    <w:p w14:paraId="1C82E51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materialele înscrise pe proiectul ordinii de zi;</w:t>
      </w:r>
    </w:p>
    <w:p w14:paraId="649C226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modalitatea prin care sunt puse la dispoziţia consilierilor locali, potrivit opţiunilor acestora, materialele înscrise pe proiectul ordinii de zi;</w:t>
      </w:r>
    </w:p>
    <w:p w14:paraId="54E0FBA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indicarea comisiilor de specialitate cărora le-au fost trimise spre avizare proiectele de hotărâri;</w:t>
      </w:r>
    </w:p>
    <w:p w14:paraId="5623D40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invitaţia de a formula şi depune amendamente asupra proiectelor de hotărâri.</w:t>
      </w:r>
    </w:p>
    <w:p w14:paraId="378A8CA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w:t>
      </w:r>
      <w:r w:rsidRPr="00BE0B78">
        <w:rPr>
          <w:rFonts w:ascii="Verdana" w:eastAsia="Times New Roman" w:hAnsi="Verdana" w:cs="Times New Roman"/>
          <w:color w:val="006400"/>
          <w:sz w:val="20"/>
          <w:szCs w:val="20"/>
          <w:u w:val="single"/>
          <w:shd w:val="clear" w:color="auto" w:fill="FFFFFF"/>
          <w:lang w:eastAsia="ro-RO"/>
        </w:rPr>
        <w:t>art. 55 alin. (2) lit. e)</w:t>
      </w:r>
      <w:r w:rsidRPr="00BE0B78">
        <w:rPr>
          <w:rFonts w:ascii="Verdana" w:eastAsia="Times New Roman" w:hAnsi="Verdana" w:cs="Times New Roman"/>
          <w:color w:val="000000"/>
          <w:sz w:val="20"/>
          <w:szCs w:val="20"/>
          <w:shd w:val="clear" w:color="auto" w:fill="FFFFFF"/>
          <w:lang w:eastAsia="ro-RO"/>
        </w:rPr>
        <w:t>.</w:t>
      </w:r>
    </w:p>
    <w:p w14:paraId="6B20C218" w14:textId="54DDD1B6" w:rsidR="00736884" w:rsidRPr="0072734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În toate cazurile, convocarea se consemnează în procesul-verbal al şedinţei.</w:t>
      </w:r>
    </w:p>
    <w:p w14:paraId="1409DD00" w14:textId="4597C9AD"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24</w:t>
      </w:r>
    </w:p>
    <w:p w14:paraId="596FF6B4"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Ordinea de zi</w:t>
      </w:r>
    </w:p>
    <w:p w14:paraId="37584FF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Proiectul ordinii de zi se redactează de către secretarul general şi compartimentele de resort din cadrul aparatului de specialitate al primarului, ca anexă la documentul de convocare la propunerea primarului sau a consilierilor locali, după caz, în condiţiile legii.</w:t>
      </w:r>
    </w:p>
    <w:p w14:paraId="5200011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Este obligatorie înscrierea pe proiectul ordinii de zi a proiectelor de hotărâri care îndeplinesc condiţiile prevăzute la </w:t>
      </w:r>
      <w:r w:rsidRPr="00BE0B78">
        <w:rPr>
          <w:rFonts w:ascii="Verdana" w:eastAsia="Times New Roman" w:hAnsi="Verdana" w:cs="Times New Roman"/>
          <w:color w:val="006400"/>
          <w:sz w:val="20"/>
          <w:szCs w:val="20"/>
          <w:u w:val="single"/>
          <w:shd w:val="clear" w:color="auto" w:fill="FFFFFF"/>
          <w:lang w:eastAsia="ro-RO"/>
        </w:rPr>
        <w:t>art. 25 alin. (10)</w:t>
      </w:r>
      <w:r w:rsidRPr="00BE0B78">
        <w:rPr>
          <w:rFonts w:ascii="Verdana" w:eastAsia="Times New Roman" w:hAnsi="Verdana" w:cs="Times New Roman"/>
          <w:color w:val="000000"/>
          <w:sz w:val="20"/>
          <w:szCs w:val="20"/>
          <w:shd w:val="clear" w:color="auto" w:fill="FFFFFF"/>
          <w:lang w:eastAsia="ro-RO"/>
        </w:rPr>
        <w:t>.</w:t>
      </w:r>
    </w:p>
    <w:p w14:paraId="65365A5E"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Proiectul ordinii de zi a şedinţei consiliului local poate cuprinde:</w:t>
      </w:r>
    </w:p>
    <w:p w14:paraId="7135BCE2"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aprobarea procesului-verbal al şedinţei anterioare;</w:t>
      </w:r>
    </w:p>
    <w:p w14:paraId="359C2A2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proiecte de hotărâri, cu menţionarea: numărului de înregistrare, a titlului şi a iniţiatorului, potrivit </w:t>
      </w:r>
      <w:r w:rsidRPr="00BE0B78">
        <w:rPr>
          <w:rFonts w:ascii="Verdana" w:eastAsia="Times New Roman" w:hAnsi="Verdana" w:cs="Times New Roman"/>
          <w:color w:val="006400"/>
          <w:sz w:val="20"/>
          <w:szCs w:val="20"/>
          <w:u w:val="single"/>
          <w:shd w:val="clear" w:color="auto" w:fill="FFFFFF"/>
          <w:lang w:eastAsia="ro-RO"/>
        </w:rPr>
        <w:t>anexei nr. 7</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430A045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rapoarte ale primarului, ale viceprimarului, ale consilierilor locali, ale comisiilor de specialitate, ale comisiilor speciale sau mixte;</w:t>
      </w:r>
    </w:p>
    <w:p w14:paraId="7255663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rapoarte sau informări ale conducătorilor organismelor prestatoare de servicii publice şi de utilitate publică, după caz;</w:t>
      </w:r>
    </w:p>
    <w:p w14:paraId="513EC89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întrebări, interpelări, răspunsuri;</w:t>
      </w:r>
    </w:p>
    <w:p w14:paraId="70A2DBE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petiţii;</w:t>
      </w:r>
    </w:p>
    <w:p w14:paraId="32DB98A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orice alte probleme de interes local.</w:t>
      </w:r>
    </w:p>
    <w:p w14:paraId="2D7BB681" w14:textId="778C78C0"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Proiectul ordinii de zi a şedinţei consiliului local se aduce la cunoştinţa locuitorilor comunei, </w:t>
      </w:r>
      <w:r w:rsidR="007839B3">
        <w:rPr>
          <w:rFonts w:ascii="Verdana" w:eastAsia="Times New Roman" w:hAnsi="Verdana" w:cs="Times New Roman"/>
          <w:color w:val="000000"/>
          <w:sz w:val="20"/>
          <w:szCs w:val="20"/>
          <w:shd w:val="clear" w:color="auto" w:fill="FFFFFF"/>
          <w:lang w:eastAsia="ro-RO"/>
        </w:rPr>
        <w:t>prin afișarea la sediul consiliului local,</w:t>
      </w:r>
      <w:r w:rsidRPr="00BE0B78">
        <w:rPr>
          <w:rFonts w:ascii="Verdana" w:eastAsia="Times New Roman" w:hAnsi="Verdana" w:cs="Times New Roman"/>
          <w:color w:val="000000"/>
          <w:sz w:val="20"/>
          <w:szCs w:val="20"/>
          <w:shd w:val="clear" w:color="auto" w:fill="FFFFFF"/>
          <w:lang w:eastAsia="ro-RO"/>
        </w:rPr>
        <w:t xml:space="preserve"> prin massmedia, prin afişarea pe pagina de internet a unităţii administrativ-teritoriale sau prin orice alt mijloc de publicitate.</w:t>
      </w:r>
    </w:p>
    <w:p w14:paraId="7E152E0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14:paraId="0D94BBF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Scoaterea unui proiect de hotărâre de pe proiectul ordinii de zi se face în situaţia în care acesta nu îndeplineşte condiţiile prevăzute la </w:t>
      </w:r>
      <w:r w:rsidRPr="00BE0B78">
        <w:rPr>
          <w:rFonts w:ascii="Verdana" w:eastAsia="Times New Roman" w:hAnsi="Verdana" w:cs="Times New Roman"/>
          <w:color w:val="006400"/>
          <w:sz w:val="20"/>
          <w:szCs w:val="20"/>
          <w:u w:val="single"/>
          <w:shd w:val="clear" w:color="auto" w:fill="FFFFFF"/>
          <w:lang w:eastAsia="ro-RO"/>
        </w:rPr>
        <w:t>art. 25 alin. (10)</w:t>
      </w:r>
      <w:r w:rsidRPr="00BE0B78">
        <w:rPr>
          <w:rFonts w:ascii="Verdana" w:eastAsia="Times New Roman" w:hAnsi="Verdana" w:cs="Times New Roman"/>
          <w:color w:val="000000"/>
          <w:sz w:val="20"/>
          <w:szCs w:val="20"/>
          <w:shd w:val="clear" w:color="auto" w:fill="FFFFFF"/>
          <w:lang w:eastAsia="ro-RO"/>
        </w:rPr>
        <w:t xml:space="preserve"> sau numai cu acordul iniţiatorului, dacă acesta îndeplineşte condiţiile prevăzute la </w:t>
      </w:r>
      <w:r w:rsidRPr="00BE0B78">
        <w:rPr>
          <w:rFonts w:ascii="Verdana" w:eastAsia="Times New Roman" w:hAnsi="Verdana" w:cs="Times New Roman"/>
          <w:color w:val="006400"/>
          <w:sz w:val="20"/>
          <w:szCs w:val="20"/>
          <w:u w:val="single"/>
          <w:shd w:val="clear" w:color="auto" w:fill="FFFFFF"/>
          <w:lang w:eastAsia="ro-RO"/>
        </w:rPr>
        <w:t>art. 25 alin. (10)</w:t>
      </w:r>
      <w:r w:rsidRPr="00BE0B78">
        <w:rPr>
          <w:rFonts w:ascii="Verdana" w:eastAsia="Times New Roman" w:hAnsi="Verdana" w:cs="Times New Roman"/>
          <w:color w:val="000000"/>
          <w:sz w:val="20"/>
          <w:szCs w:val="20"/>
          <w:shd w:val="clear" w:color="auto" w:fill="FFFFFF"/>
          <w:lang w:eastAsia="ro-RO"/>
        </w:rPr>
        <w:t>.</w:t>
      </w:r>
    </w:p>
    <w:p w14:paraId="1DFB7D0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Ordinea de zi a şedinţei se aprobă cu majoritate simplă, la propunerea celui/celor care a/au cerut convocarea consiliului local.</w:t>
      </w:r>
    </w:p>
    <w:p w14:paraId="53F7180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Suplimentarea ordinii de zi se aprobă numai pentru probleme urgente cu majoritate simplă.</w:t>
      </w:r>
    </w:p>
    <w:p w14:paraId="7F02813D" w14:textId="4BDD3347" w:rsidR="00F96DF6"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În cazul neaprobării proiectului ordinii de zi, în condiţiile prevăzute la </w:t>
      </w:r>
      <w:r w:rsidRPr="00BE0B78">
        <w:rPr>
          <w:rFonts w:ascii="Verdana" w:eastAsia="Times New Roman" w:hAnsi="Verdana" w:cs="Times New Roman"/>
          <w:color w:val="006400"/>
          <w:sz w:val="20"/>
          <w:szCs w:val="20"/>
          <w:u w:val="single"/>
          <w:shd w:val="clear" w:color="auto" w:fill="FFFFFF"/>
          <w:lang w:eastAsia="ro-RO"/>
        </w:rPr>
        <w:t>alin. (7)</w:t>
      </w:r>
      <w:r w:rsidRPr="00BE0B78">
        <w:rPr>
          <w:rFonts w:ascii="Verdana" w:eastAsia="Times New Roman" w:hAnsi="Verdana" w:cs="Times New Roman"/>
          <w:color w:val="000000"/>
          <w:sz w:val="20"/>
          <w:szCs w:val="20"/>
          <w:shd w:val="clear" w:color="auto" w:fill="FFFFFF"/>
          <w:lang w:eastAsia="ro-RO"/>
        </w:rPr>
        <w:t>, nu se acordă indemnizaţia cuvenită consilierilor locali pentru şedinţa respectivă.</w:t>
      </w:r>
    </w:p>
    <w:p w14:paraId="69AB931D" w14:textId="15086B2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25</w:t>
      </w:r>
    </w:p>
    <w:p w14:paraId="76379E04"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Proiectele de hotărâri ale consiliului local</w:t>
      </w:r>
    </w:p>
    <w:p w14:paraId="4EB6018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Proiectele de hotărâri pot fi iniţiate de primar, de consilierii locali sau de cetăţeni. Elaborarea proiectelor se face de cei care le propun, cu sprijinul secretarului general şi al compartimentelor de resort din cadrul aparatului de specialitate al primarului.</w:t>
      </w:r>
    </w:p>
    <w:p w14:paraId="37657E79" w14:textId="03B18A03"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La elaborarea proiectelor de hotărâri ale consiliului local se vor respecta prevederile Regulamentului privind măsurile metodologice referitoare la circulaţia proiectelor de hotărâri ale consiliului local </w:t>
      </w:r>
      <w:r w:rsidR="00650A6A">
        <w:rPr>
          <w:rFonts w:ascii="Verdana" w:eastAsia="Times New Roman" w:hAnsi="Verdana" w:cs="Times New Roman"/>
          <w:color w:val="000000"/>
          <w:sz w:val="20"/>
          <w:szCs w:val="20"/>
          <w:shd w:val="clear" w:color="auto" w:fill="FFFFFF"/>
          <w:lang w:eastAsia="ro-RO"/>
        </w:rPr>
        <w:t>Târnova.</w:t>
      </w:r>
    </w:p>
    <w:p w14:paraId="79624EF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Proiectele de hotărâri şi referatele de aprobare a acestora se redactează în conformitate cu normele de tehnică legislativă.</w:t>
      </w:r>
    </w:p>
    <w:p w14:paraId="640AB675" w14:textId="77777777" w:rsidR="00215F7C"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Proiectele de hotărâri ale consiliului local însoţite de referatele de aprobare a acestora şi de alte documente de prezentare şi de motivare se înregistrează într-un registru special, al cărui format se regăseşte în </w:t>
      </w:r>
    </w:p>
    <w:p w14:paraId="4B7BA714" w14:textId="4B7F0C61"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color w:val="006400"/>
          <w:sz w:val="20"/>
          <w:szCs w:val="20"/>
          <w:u w:val="single"/>
          <w:shd w:val="clear" w:color="auto" w:fill="FFFFFF"/>
          <w:lang w:eastAsia="ro-RO"/>
        </w:rPr>
        <w:t>anexa nr. 7</w:t>
      </w:r>
      <w:r w:rsidRPr="00BE0B78">
        <w:rPr>
          <w:rFonts w:ascii="Verdana" w:eastAsia="Times New Roman" w:hAnsi="Verdana" w:cs="Times New Roman"/>
          <w:color w:val="000000"/>
          <w:sz w:val="20"/>
          <w:szCs w:val="20"/>
          <w:shd w:val="clear" w:color="auto" w:fill="FFFFFF"/>
          <w:lang w:eastAsia="ro-RO"/>
        </w:rPr>
        <w:t xml:space="preserve"> la prezentul regulament şi se transmit de secretarul general:</w:t>
      </w:r>
    </w:p>
    <w:p w14:paraId="61C58C32"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compartimentelor de resort din cadrul aparatului de specialitate al primarului în vederea analizării şi întocmirii rapoartelor de specialitate;</w:t>
      </w:r>
    </w:p>
    <w:p w14:paraId="72A0438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comisiilor de specialitate ale consiliului local în vederea dezbaterii şi întocmirii avizelor.</w:t>
      </w:r>
    </w:p>
    <w:p w14:paraId="094AE14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(5)</w:t>
      </w:r>
      <w:r w:rsidRPr="00BE0B78">
        <w:rPr>
          <w:rFonts w:ascii="Verdana" w:eastAsia="Times New Roman" w:hAnsi="Verdana" w:cs="Times New Roman"/>
          <w:color w:val="000000"/>
          <w:sz w:val="20"/>
          <w:szCs w:val="20"/>
          <w:shd w:val="clear" w:color="auto" w:fill="FFFFFF"/>
          <w:lang w:eastAsia="ro-RO"/>
        </w:rPr>
        <w:t xml:space="preserve">Nominalizarea compartimentelor de resort şi a comisiilor de specialitate cărora li se transmit proiectele de hotărâri ale consiliului local, precum şi celelalte documente, potrivit prevederilor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se face de către primar împreună cu secretarul general.</w:t>
      </w:r>
    </w:p>
    <w:p w14:paraId="18B0BE1B" w14:textId="391BF20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Odată cu transmiterea proiectelor de hotărâri se comunică şi data de depunere a rapoartelor şi a avizelor, avându-se grijă ca rapoartele compartimentelor de resort să poată fi transmise şi comisiilor de specialitate înainte de pronunţarea acestora. Formatul adresei prin care secretarul general al </w:t>
      </w:r>
      <w:r w:rsidR="00650A6A">
        <w:rPr>
          <w:rFonts w:ascii="Verdana" w:eastAsia="Times New Roman" w:hAnsi="Verdana" w:cs="Times New Roman"/>
          <w:color w:val="000000"/>
          <w:sz w:val="20"/>
          <w:szCs w:val="20"/>
          <w:shd w:val="clear" w:color="auto" w:fill="FFFFFF"/>
          <w:lang w:eastAsia="ro-RO"/>
        </w:rPr>
        <w:t>comunei Târnova</w:t>
      </w:r>
      <w:r w:rsidR="00650A6A"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transmite comisiei de specialitate documentele spre analiză se regăseşte în </w:t>
      </w:r>
      <w:r w:rsidRPr="00BE0B78">
        <w:rPr>
          <w:rFonts w:ascii="Verdana" w:eastAsia="Times New Roman" w:hAnsi="Verdana" w:cs="Times New Roman"/>
          <w:color w:val="006400"/>
          <w:sz w:val="20"/>
          <w:szCs w:val="20"/>
          <w:u w:val="single"/>
          <w:shd w:val="clear" w:color="auto" w:fill="FFFFFF"/>
          <w:lang w:eastAsia="ro-RO"/>
        </w:rPr>
        <w:t>anexa nr. 2</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4F79C17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După examinarea proiectului de hotărâre, comisia de specialitate a consiliului local emite un aviz cu privire la adoptarea sau, după caz, respingerea proiectului. </w:t>
      </w:r>
    </w:p>
    <w:p w14:paraId="0CFFB9C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Avizul comisiei de specialitate poate fi favorabil sau nefavorabil. Dacă avizul este favorabil, se pot formula amendamente în cadrul comisiei de specialitate. Amendamentele adoptate în cadrul comisiei de specialitate însoţesc proiectul de hotărâre care se dezbate în şedinţa consiliului local.</w:t>
      </w:r>
    </w:p>
    <w:p w14:paraId="49873FC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Avizul comisiei şi amendamentele formulate în cadrul acesteia, după caz, se transmit secretarului general care dispune măsurile corespunzătoare înaintării lui către consilierii locali şi către iniţiatori, după caz, cel mai târziu în ziua şedinţei.</w:t>
      </w:r>
    </w:p>
    <w:p w14:paraId="64A623AF"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 Fiecare proiect de hotărâre înscris pe ordinea de zi a şedinţei consiliului local este supus dezbaterii numai dacă este însoţit de:</w:t>
      </w:r>
    </w:p>
    <w:p w14:paraId="54B3D67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referatul de aprobare, ca instrument de prezentare şi motivare, semnat de iniţiator;</w:t>
      </w:r>
    </w:p>
    <w:p w14:paraId="1237E15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rapoartele compartimentelor de resort din cadrul aparatului de specialitate al primarului;</w:t>
      </w:r>
    </w:p>
    <w:p w14:paraId="04CD548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avizele cu caracter consultativ ale comisiilor de specialitate ale consiliului local;</w:t>
      </w:r>
    </w:p>
    <w:p w14:paraId="542F70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alte documente prevăzute de legislaţia specială.</w:t>
      </w:r>
    </w:p>
    <w:p w14:paraId="3AF4A7A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Secretarul general asigură îndeplinirea condiţiilor de la </w:t>
      </w:r>
      <w:r w:rsidRPr="00BE0B78">
        <w:rPr>
          <w:rFonts w:ascii="Verdana" w:eastAsia="Times New Roman" w:hAnsi="Verdana" w:cs="Times New Roman"/>
          <w:color w:val="006400"/>
          <w:sz w:val="20"/>
          <w:szCs w:val="20"/>
          <w:u w:val="single"/>
          <w:shd w:val="clear" w:color="auto" w:fill="FFFFFF"/>
          <w:lang w:eastAsia="ro-RO"/>
        </w:rPr>
        <w:t>alin. (10)</w:t>
      </w:r>
      <w:r w:rsidRPr="00BE0B78">
        <w:rPr>
          <w:rFonts w:ascii="Verdana" w:eastAsia="Times New Roman" w:hAnsi="Verdana" w:cs="Times New Roman"/>
          <w:color w:val="000000"/>
          <w:sz w:val="20"/>
          <w:szCs w:val="20"/>
          <w:shd w:val="clear" w:color="auto" w:fill="FFFFFF"/>
          <w:lang w:eastAsia="ro-RO"/>
        </w:rPr>
        <w:t xml:space="preserve"> şi aduce la cunoştinţa consiliului local cazul neîndeplinirii acestora înainte de adoptarea ordinii de zi.</w:t>
      </w:r>
    </w:p>
    <w:p w14:paraId="56D0451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Rapoartele şi avizele prevăzute la </w:t>
      </w:r>
      <w:r w:rsidRPr="00BE0B78">
        <w:rPr>
          <w:rFonts w:ascii="Verdana" w:eastAsia="Times New Roman" w:hAnsi="Verdana" w:cs="Times New Roman"/>
          <w:color w:val="006400"/>
          <w:sz w:val="20"/>
          <w:szCs w:val="20"/>
          <w:u w:val="single"/>
          <w:shd w:val="clear" w:color="auto" w:fill="FFFFFF"/>
          <w:lang w:eastAsia="ro-RO"/>
        </w:rPr>
        <w:t>alin. (10)</w:t>
      </w:r>
      <w:r w:rsidRPr="00BE0B78">
        <w:rPr>
          <w:rFonts w:ascii="Verdana" w:eastAsia="Times New Roman" w:hAnsi="Verdana" w:cs="Times New Roman"/>
          <w:color w:val="000000"/>
          <w:sz w:val="20"/>
          <w:szCs w:val="20"/>
          <w:shd w:val="clear" w:color="auto" w:fill="FFFFFF"/>
          <w:lang w:eastAsia="ro-RO"/>
        </w:rPr>
        <w:t xml:space="preserve"> trebuie întocmite în termenul prevăzut la </w:t>
      </w:r>
      <w:r w:rsidRPr="00BE0B78">
        <w:rPr>
          <w:rFonts w:ascii="Verdana" w:eastAsia="Times New Roman" w:hAnsi="Verdana" w:cs="Times New Roman"/>
          <w:color w:val="006400"/>
          <w:sz w:val="20"/>
          <w:szCs w:val="20"/>
          <w:u w:val="single"/>
          <w:shd w:val="clear" w:color="auto" w:fill="FFFFFF"/>
          <w:lang w:eastAsia="ro-RO"/>
        </w:rPr>
        <w:t>alin. (6)</w:t>
      </w:r>
      <w:r w:rsidRPr="00BE0B78">
        <w:rPr>
          <w:rFonts w:ascii="Verdana" w:eastAsia="Times New Roman" w:hAnsi="Verdana" w:cs="Times New Roman"/>
          <w:color w:val="000000"/>
          <w:sz w:val="20"/>
          <w:szCs w:val="20"/>
          <w:shd w:val="clear" w:color="auto" w:fill="FFFFFF"/>
          <w:lang w:eastAsia="ro-RO"/>
        </w:rPr>
        <w:t>,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14:paraId="758CE2A3" w14:textId="5CC311AD" w:rsidR="00736884" w:rsidRPr="0072734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 Iniţiatorul proiectului îl poate retrage sau poate renunţa, în orice moment, la susţinerea acestuia.</w:t>
      </w:r>
    </w:p>
    <w:p w14:paraId="2C023EB9" w14:textId="0596642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26</w:t>
      </w:r>
    </w:p>
    <w:p w14:paraId="6D2D0689"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Cvorumul şedinţelor consiliului local</w:t>
      </w:r>
    </w:p>
    <w:p w14:paraId="7360B2F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Şedinţele consiliului local se desfăşoară legal în prezenţa majorităţii consilierilor locali în funcţie. Se consideră prezenţi la şedinţă şi consilierii locali care participă prin utilizarea oricăror mijloace electronice.</w:t>
      </w:r>
    </w:p>
    <w:p w14:paraId="5FBEE860"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Prezenţa consilierilor locali la şedinţă este obligatorie, cu excepţia cazului în care aceştia absentează motivat. Absenţa este considerată motivată dacă se face dovada că aceasta a intervenit din cauza:</w:t>
      </w:r>
    </w:p>
    <w:p w14:paraId="39E596B3"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unei boli care a necesitat spitalizarea sau a unei stări de sănătate pentru care s-a eliberat certificat de concediu medical;</w:t>
      </w:r>
    </w:p>
    <w:p w14:paraId="37D3131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unei deplasări în străinătate;</w:t>
      </w:r>
    </w:p>
    <w:p w14:paraId="379121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unor evenimente de forţă majoră;</w:t>
      </w:r>
    </w:p>
    <w:p w14:paraId="55B7FBD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în cazul decesului soţiei/soţului consilierului local sau al unei rude de până la gradul al II-lea a consilierului local ales ori al soţiei/soţului acestuia, inclusiv;</w:t>
      </w:r>
    </w:p>
    <w:p w14:paraId="0E4531A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concediului de odihnă;</w:t>
      </w:r>
    </w:p>
    <w:p w14:paraId="0F8EEFF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în cazul căsătoriei consilierului local sau al unei rude de până la gradul al II-lea a consilierului local inclusiv;</w:t>
      </w:r>
    </w:p>
    <w:p w14:paraId="7998D32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în cazul botezului unei rude de până la gradul al III-lea a consilierului local inclusiv;</w:t>
      </w:r>
    </w:p>
    <w:p w14:paraId="76EAA6F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unei delegaţii în interesul comunităţii locale sau în interesul serviciului;</w:t>
      </w:r>
    </w:p>
    <w:p w14:paraId="54297C34" w14:textId="185091E0"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participării la cursuri de pregătire, formare şi perfecţionare profesională</w:t>
      </w:r>
      <w:r w:rsidR="00F96DF6">
        <w:rPr>
          <w:rFonts w:ascii="Verdana" w:eastAsia="Times New Roman" w:hAnsi="Verdana" w:cs="Times New Roman"/>
          <w:color w:val="000000"/>
          <w:sz w:val="20"/>
          <w:szCs w:val="20"/>
          <w:shd w:val="clear" w:color="auto" w:fill="FFFFFF"/>
          <w:lang w:eastAsia="ro-RO"/>
        </w:rPr>
        <w:t>.</w:t>
      </w:r>
    </w:p>
    <w:p w14:paraId="568EC0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Consilierul local care absentează nemotivat de două ori consecutiv la şedinţele consiliului local este sancţionat, în condiţiile </w:t>
      </w:r>
      <w:r w:rsidRPr="00BE0B78">
        <w:rPr>
          <w:rFonts w:ascii="Verdana" w:eastAsia="Times New Roman" w:hAnsi="Verdana" w:cs="Times New Roman"/>
          <w:color w:val="006400"/>
          <w:sz w:val="20"/>
          <w:szCs w:val="20"/>
          <w:u w:val="single"/>
          <w:shd w:val="clear" w:color="auto" w:fill="FFFFFF"/>
          <w:lang w:eastAsia="ro-RO"/>
        </w:rPr>
        <w:t>art. 80</w:t>
      </w:r>
      <w:r w:rsidRPr="00BE0B78">
        <w:rPr>
          <w:rFonts w:ascii="Verdana" w:eastAsia="Times New Roman" w:hAnsi="Verdana" w:cs="Times New Roman"/>
          <w:color w:val="000000"/>
          <w:sz w:val="20"/>
          <w:szCs w:val="20"/>
          <w:shd w:val="clear" w:color="auto" w:fill="FFFFFF"/>
          <w:lang w:eastAsia="ro-RO"/>
        </w:rPr>
        <w:t>.</w:t>
      </w:r>
    </w:p>
    <w:p w14:paraId="3D71CCD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Consilierii locali sunt obligaţi să îşi înregistreze prezenţa în evidenţa ţinută de secretarul general.</w:t>
      </w:r>
    </w:p>
    <w:p w14:paraId="55DFCBB3" w14:textId="428A1388" w:rsidR="00736884" w:rsidRPr="0072734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Consilierul local care nu poate lua parte la şedinţă este obligat să aducă această situaţie la cunoştinţa secretarului general.</w:t>
      </w:r>
    </w:p>
    <w:p w14:paraId="19DEA13A" w14:textId="2004092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27</w:t>
      </w:r>
    </w:p>
    <w:p w14:paraId="0CDBF9C0"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Desfăşurarea şedinţelor consiliului local</w:t>
      </w:r>
    </w:p>
    <w:p w14:paraId="6E08FFC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Şedinţele consiliului local sunt publice. Acestea se pot desfăşura cu participarea fizică a consilierilor sau în sistem online, prin utilizarea oricăror mijloace electronice, comunicate în documentul de convocare prevăzut la </w:t>
      </w:r>
      <w:r w:rsidRPr="00BE0B78">
        <w:rPr>
          <w:rFonts w:ascii="Verdana" w:eastAsia="Times New Roman" w:hAnsi="Verdana" w:cs="Times New Roman"/>
          <w:color w:val="006400"/>
          <w:sz w:val="20"/>
          <w:szCs w:val="20"/>
          <w:u w:val="single"/>
          <w:shd w:val="clear" w:color="auto" w:fill="FFFFFF"/>
          <w:lang w:eastAsia="ro-RO"/>
        </w:rPr>
        <w:t>art. 23 alin. (5)</w:t>
      </w:r>
      <w:r w:rsidRPr="00BE0B78">
        <w:rPr>
          <w:rFonts w:ascii="Verdana" w:eastAsia="Times New Roman" w:hAnsi="Verdana" w:cs="Times New Roman"/>
          <w:color w:val="000000"/>
          <w:sz w:val="20"/>
          <w:szCs w:val="20"/>
          <w:shd w:val="clear" w:color="auto" w:fill="FFFFFF"/>
          <w:lang w:eastAsia="ro-RO"/>
        </w:rPr>
        <w:t>.</w:t>
      </w:r>
    </w:p>
    <w:p w14:paraId="6A489A7A"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Caracterul public al şedinţelor consiliului local este dat de:</w:t>
      </w:r>
    </w:p>
    <w:p w14:paraId="7E5B34D3"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accesul celor interesaţi, în condiţiile legii, la procesele-verbale ale şedinţelor consiliului local;</w:t>
      </w:r>
    </w:p>
    <w:p w14:paraId="0C06822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accesul celor interesaţi, în condiţiile legii, la proiectele de hotărâri, la hotărârile consiliului local, precum şi la instrumentele de prezentare şi de motivare a acestora;</w:t>
      </w:r>
    </w:p>
    <w:p w14:paraId="70BCFE8B" w14:textId="27D54FC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c)</w:t>
      </w:r>
      <w:r w:rsidRPr="00BE0B78">
        <w:rPr>
          <w:rFonts w:ascii="Verdana" w:eastAsia="Times New Roman" w:hAnsi="Verdana" w:cs="Times New Roman"/>
          <w:color w:val="000000"/>
          <w:sz w:val="20"/>
          <w:szCs w:val="20"/>
          <w:shd w:val="clear" w:color="auto" w:fill="FFFFFF"/>
          <w:lang w:eastAsia="ro-RO"/>
        </w:rPr>
        <w:t xml:space="preserve">posibilitatea cetăţenilor cu domiciliul sau reşedinţa în </w:t>
      </w:r>
      <w:r w:rsidR="005A08D9">
        <w:rPr>
          <w:rFonts w:ascii="Verdana" w:eastAsia="Times New Roman" w:hAnsi="Verdana" w:cs="Times New Roman"/>
          <w:color w:val="000000"/>
          <w:sz w:val="20"/>
          <w:szCs w:val="20"/>
          <w:shd w:val="clear" w:color="auto" w:fill="FFFFFF"/>
          <w:lang w:eastAsia="ro-RO"/>
        </w:rPr>
        <w:t>comunei Târnova</w:t>
      </w:r>
      <w:r w:rsidR="005A08D9"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de a asista la şedinţele consiliului local şi/sau de a le urmări pe internet, în condiţiile regulamentului de organizare şi funcţionare a consiliului local.</w:t>
      </w:r>
    </w:p>
    <w:p w14:paraId="1D7E008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Primarul participă la şedinţele consiliului local şi dispune măsurile necesare pentru pregătirea şi desfăşurarea în bune condiţii a acestora.</w:t>
      </w:r>
    </w:p>
    <w:p w14:paraId="05E7E3F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cunoştinţa publică în limba română.</w:t>
      </w:r>
    </w:p>
    <w:p w14:paraId="2C220E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p>
    <w:p w14:paraId="318C161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Dezbaterea proiectului de hotărâre sau a problemelor se face, de regulă, în ordinea în care acestea sunt înscrise pe ordinea de zi aprobată în conformitate cu prevederile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şi ale prezentului regulament de organizare şi funcţionare a consiliului local.</w:t>
      </w:r>
    </w:p>
    <w:p w14:paraId="6639247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Preşedintele de şedinţă este obligat să asigure luarea cuvântului de către iniţiator pentru susţinerea proiectului de hotărâre ori de câte ori acesta o solicită, precum şi de către delegatul sătesc, după caz.</w:t>
      </w:r>
    </w:p>
    <w:p w14:paraId="3938991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Consilierii locali participă la dezbateri în ordinea înscrierii la cuvânt. Consilierii locali sunt obligaţi ca în cuvântul lor să se refere exclusiv la problema care formează obiectul dezbaterii.</w:t>
      </w:r>
    </w:p>
    <w:p w14:paraId="4B56A3A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Preşedintele de şedinţă are dreptul să limiteze durata luărilor de cuvânt, în funcţie de obiectul dezbaterii. În acest scop el poate propune consiliului local spre aprobare timpul alocat fiecărui vorbitor, precum şi timpul total de dezbatere a proiectului.</w:t>
      </w:r>
    </w:p>
    <w:p w14:paraId="55D05D3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 Preşedintele de şedinţă permite oricând unui consilier local să răspundă într-o problemă de ordin personal, în probleme prevăzute de regulamentul de organizare şi funcţionare a consiliului sau atunci când a fost nominalizat de un alt vorbitor.</w:t>
      </w:r>
    </w:p>
    <w:p w14:paraId="3595A96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14:paraId="4990AFC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 Este interzisă adresarea de insulte sau calomnii de către consilierii locali prezenţi la şedinţă, precum şi dialogul dintre vorbitori şi persoanele aflate în sală.</w:t>
      </w:r>
    </w:p>
    <w:p w14:paraId="4EB3691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 Asupra proiectelor de hotărâri au loc dezbateri generale şi pe articole, consilierii locali, precum şi ceilalţi iniţiatori prezenţi la şedinţă putând formula amendamente de fond sau de formă. </w:t>
      </w:r>
    </w:p>
    <w:p w14:paraId="53D25E8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(14)</w:t>
      </w:r>
      <w:r w:rsidRPr="00BE0B78">
        <w:rPr>
          <w:rFonts w:ascii="Verdana" w:eastAsia="Times New Roman" w:hAnsi="Verdana" w:cs="Times New Roman"/>
          <w:color w:val="000000"/>
          <w:sz w:val="20"/>
          <w:szCs w:val="20"/>
          <w:shd w:val="clear" w:color="auto" w:fill="FFFFFF"/>
          <w:lang w:eastAsia="ro-RO"/>
        </w:rPr>
        <w:t xml:space="preserve"> 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14:paraId="488076F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(15)</w:t>
      </w:r>
      <w:r w:rsidRPr="00BE0B78">
        <w:rPr>
          <w:rFonts w:ascii="Verdana" w:eastAsia="Times New Roman" w:hAnsi="Verdana" w:cs="Times New Roman"/>
          <w:color w:val="000000"/>
          <w:sz w:val="20"/>
          <w:szCs w:val="20"/>
          <w:shd w:val="clear" w:color="auto" w:fill="FFFFFF"/>
          <w:lang w:eastAsia="ro-RO"/>
        </w:rPr>
        <w:t xml:space="preserve"> Pentru a putea fi dezbătut amendamentul, acesta trebuie depus la secretarul general cel mai târziu în ziua şedinţei consiliului local. </w:t>
      </w:r>
    </w:p>
    <w:p w14:paraId="035FF3F7"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(16)</w:t>
      </w:r>
      <w:r w:rsidRPr="00BE0B78">
        <w:rPr>
          <w:rFonts w:ascii="Verdana" w:eastAsia="Times New Roman" w:hAnsi="Verdana" w:cs="Times New Roman"/>
          <w:color w:val="000000"/>
          <w:sz w:val="20"/>
          <w:szCs w:val="20"/>
          <w:shd w:val="clear" w:color="auto" w:fill="FFFFFF"/>
          <w:lang w:eastAsia="ro-RO"/>
        </w:rPr>
        <w:t xml:space="preserve"> Amendamentele la proiectele de hotărâri ale consiliului local se transmit în formă scrisă şi conţin următoarele elemente, potrivit anexei nr. 10 la prezentul regulament:</w:t>
      </w:r>
    </w:p>
    <w:p w14:paraId="131EFA3D"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iniţiatorul sau iniţiatorii;</w:t>
      </w:r>
    </w:p>
    <w:p w14:paraId="2672AFC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numărul de înregistrare şi titlul proiectului de hotărâre a consiliului local pentru care se depune amendamentul;</w:t>
      </w:r>
    </w:p>
    <w:p w14:paraId="18CE594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tipul amendamentului: modificare sau completare;</w:t>
      </w:r>
    </w:p>
    <w:p w14:paraId="3F43FFE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textul iniţial;</w:t>
      </w:r>
    </w:p>
    <w:p w14:paraId="2EBC946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textul amendamentului formulat;</w:t>
      </w:r>
    </w:p>
    <w:p w14:paraId="13965E0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motivaţia amendamentului;</w:t>
      </w:r>
    </w:p>
    <w:p w14:paraId="0AA223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semnătura persoanei care propune amendamentul.</w:t>
      </w:r>
    </w:p>
    <w:p w14:paraId="092E95D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(17)</w:t>
      </w:r>
      <w:r w:rsidRPr="00BE0B78">
        <w:rPr>
          <w:rFonts w:ascii="Verdana" w:eastAsia="Times New Roman" w:hAnsi="Verdana" w:cs="Times New Roman"/>
          <w:color w:val="000000"/>
          <w:sz w:val="20"/>
          <w:szCs w:val="20"/>
          <w:shd w:val="clear" w:color="auto" w:fill="FFFFFF"/>
          <w:lang w:eastAsia="ro-RO"/>
        </w:rPr>
        <w:t xml:space="preserve"> 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14:paraId="5B36C87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(18)</w:t>
      </w:r>
      <w:r w:rsidRPr="00BE0B78">
        <w:rPr>
          <w:rFonts w:ascii="Verdana" w:eastAsia="Times New Roman" w:hAnsi="Verdana" w:cs="Times New Roman"/>
          <w:color w:val="000000"/>
          <w:sz w:val="20"/>
          <w:szCs w:val="20"/>
          <w:shd w:val="clear" w:color="auto" w:fill="FFFFFF"/>
          <w:lang w:eastAsia="ro-RO"/>
        </w:rPr>
        <w:t xml:space="preserve"> În mod excepţional, în timpul dezbaterilor se pot formula amendamente verbale la proiectul de hotărâre a consiliului local, însă acestea se formulează de comun acord cu iniţiatorul proiectului de hotărâre a consiliului local. Conţinutul amendamentelor verbale se menţionează în procesul-verbal de şedinţă.</w:t>
      </w:r>
    </w:p>
    <w:p w14:paraId="5FB5975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(19)</w:t>
      </w:r>
      <w:r w:rsidRPr="00BE0B78">
        <w:rPr>
          <w:rFonts w:ascii="Verdana" w:eastAsia="Times New Roman" w:hAnsi="Verdana" w:cs="Times New Roman"/>
          <w:color w:val="000000"/>
          <w:sz w:val="20"/>
          <w:szCs w:val="20"/>
          <w:shd w:val="clear" w:color="auto" w:fill="FFFFFF"/>
          <w:lang w:eastAsia="ro-RO"/>
        </w:rPr>
        <w:t xml:space="preserve"> Amendamentele se supun votului consiliului local în ordinea numerotării lor. Dacă s-a adoptat un amendament, celelalte amendamente care cuprind prevederi contrare amendamentului adoptat se socotesc respinse fără a mai fi supuse votului.</w:t>
      </w:r>
    </w:p>
    <w:p w14:paraId="547C704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(20)</w:t>
      </w:r>
      <w:r w:rsidRPr="00BE0B78">
        <w:rPr>
          <w:rFonts w:ascii="Verdana" w:eastAsia="Times New Roman" w:hAnsi="Verdana" w:cs="Times New Roman"/>
          <w:color w:val="000000"/>
          <w:sz w:val="20"/>
          <w:szCs w:val="20"/>
          <w:shd w:val="clear" w:color="auto" w:fill="FFFFFF"/>
          <w:lang w:eastAsia="ro-RO"/>
        </w:rPr>
        <w:t xml:space="preserve"> După supunerea la vot a tuturor amendamentelor se supune la vot proiectul de hotărâre a consiliului local în forma cu amendamente.</w:t>
      </w:r>
    </w:p>
    <w:p w14:paraId="44EB1A3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(21)</w:t>
      </w:r>
      <w:r w:rsidRPr="00BE0B78">
        <w:rPr>
          <w:rFonts w:ascii="Verdana" w:eastAsia="Times New Roman" w:hAnsi="Verdana" w:cs="Times New Roman"/>
          <w:color w:val="000000"/>
          <w:sz w:val="20"/>
          <w:szCs w:val="20"/>
          <w:shd w:val="clear" w:color="auto" w:fill="FFFFFF"/>
          <w:lang w:eastAsia="ro-RO"/>
        </w:rPr>
        <w:t xml:space="preserve"> 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14:paraId="0A58CCE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(22)</w:t>
      </w:r>
      <w:r w:rsidRPr="00BE0B78">
        <w:rPr>
          <w:rFonts w:ascii="Verdana" w:eastAsia="Times New Roman" w:hAnsi="Verdana" w:cs="Times New Roman"/>
          <w:color w:val="000000"/>
          <w:sz w:val="20"/>
          <w:szCs w:val="20"/>
          <w:shd w:val="clear" w:color="auto" w:fill="FFFFFF"/>
          <w:lang w:eastAsia="ro-RO"/>
        </w:rPr>
        <w:t xml:space="preserve"> 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procesul-verbal al şedinţei.</w:t>
      </w:r>
    </w:p>
    <w:p w14:paraId="0BBA74F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(23)</w:t>
      </w:r>
      <w:r w:rsidRPr="00BE0B78">
        <w:rPr>
          <w:rFonts w:ascii="Verdana" w:eastAsia="Times New Roman" w:hAnsi="Verdana" w:cs="Times New Roman"/>
          <w:color w:val="000000"/>
          <w:sz w:val="20"/>
          <w:szCs w:val="20"/>
          <w:shd w:val="clear" w:color="auto" w:fill="FFFFFF"/>
          <w:lang w:eastAsia="ro-RO"/>
        </w:rPr>
        <w:t xml:space="preserve"> Sinteza dezbaterilor din şedinţele consiliului local, precum şi modul în care şi-a exercitat votul fiecare consilier local în parte se consemnează într-un proces-verbal, semnat de preşedintele de şedinţă şi de secretarul general.</w:t>
      </w:r>
    </w:p>
    <w:p w14:paraId="0B27066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(24)</w:t>
      </w:r>
      <w:r w:rsidRPr="00BE0B78">
        <w:rPr>
          <w:rFonts w:ascii="Verdana" w:eastAsia="Times New Roman" w:hAnsi="Verdana" w:cs="Times New Roman"/>
          <w:color w:val="000000"/>
          <w:sz w:val="20"/>
          <w:szCs w:val="20"/>
          <w:shd w:val="clear" w:color="auto" w:fill="FFFFFF"/>
          <w:lang w:eastAsia="ro-RO"/>
        </w:rPr>
        <w:t xml:space="preserve"> Preşedintele de şedinţă, împreună cu secretarul general al unităţii/subdiviziunii administrativ-teritoriale, îşi asumă, prin semnătură, responsabilitatea veridicităţii celor consemnate.</w:t>
      </w:r>
    </w:p>
    <w:p w14:paraId="732D2D8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(25)</w:t>
      </w:r>
      <w:r w:rsidRPr="00BE0B78">
        <w:rPr>
          <w:rFonts w:ascii="Verdana" w:eastAsia="Times New Roman" w:hAnsi="Verdana" w:cs="Times New Roman"/>
          <w:color w:val="000000"/>
          <w:sz w:val="20"/>
          <w:szCs w:val="20"/>
          <w:shd w:val="clear" w:color="auto" w:fill="FFFFFF"/>
          <w:lang w:eastAsia="ro-RO"/>
        </w:rPr>
        <w:t xml:space="preserve"> 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14:paraId="27386FE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(26)</w:t>
      </w:r>
      <w:r w:rsidRPr="00BE0B78">
        <w:rPr>
          <w:rFonts w:ascii="Verdana" w:eastAsia="Times New Roman" w:hAnsi="Verdana" w:cs="Times New Roman"/>
          <w:color w:val="000000"/>
          <w:sz w:val="20"/>
          <w:szCs w:val="20"/>
          <w:shd w:val="clear" w:color="auto" w:fill="FFFFFF"/>
          <w:lang w:eastAsia="ro-RO"/>
        </w:rPr>
        <w:t xml:space="preserve"> 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p>
    <w:p w14:paraId="7A1A613D" w14:textId="5EB18871" w:rsidR="00861B08"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(27)</w:t>
      </w:r>
      <w:r w:rsidRPr="00BE0B78">
        <w:rPr>
          <w:rFonts w:ascii="Verdana" w:eastAsia="Times New Roman" w:hAnsi="Verdana" w:cs="Times New Roman"/>
          <w:color w:val="000000"/>
          <w:sz w:val="20"/>
          <w:szCs w:val="20"/>
          <w:shd w:val="clear" w:color="auto" w:fill="FFFFFF"/>
          <w:lang w:eastAsia="ro-RO"/>
        </w:rPr>
        <w:t xml:space="preserve"> În termen de 3 zile de la data aprobării procesului-verbal al şedinţei, secretarul general afişează la sediul primăriei şi</w:t>
      </w:r>
      <w:r w:rsidR="005A08D9">
        <w:rPr>
          <w:rFonts w:ascii="Verdana" w:eastAsia="Times New Roman" w:hAnsi="Verdana" w:cs="Times New Roman"/>
          <w:color w:val="000000"/>
          <w:sz w:val="20"/>
          <w:szCs w:val="20"/>
          <w:shd w:val="clear" w:color="auto" w:fill="FFFFFF"/>
          <w:lang w:eastAsia="ro-RO"/>
        </w:rPr>
        <w:t>/sau</w:t>
      </w:r>
      <w:r w:rsidRPr="00BE0B78">
        <w:rPr>
          <w:rFonts w:ascii="Verdana" w:eastAsia="Times New Roman" w:hAnsi="Verdana" w:cs="Times New Roman"/>
          <w:color w:val="000000"/>
          <w:sz w:val="20"/>
          <w:szCs w:val="20"/>
          <w:shd w:val="clear" w:color="auto" w:fill="FFFFFF"/>
          <w:lang w:eastAsia="ro-RO"/>
        </w:rPr>
        <w:t xml:space="preserve"> publică pe pagina de internet a </w:t>
      </w:r>
      <w:r w:rsidR="005A08D9">
        <w:rPr>
          <w:rFonts w:ascii="Verdana" w:eastAsia="Times New Roman" w:hAnsi="Verdana" w:cs="Times New Roman"/>
          <w:color w:val="000000"/>
          <w:sz w:val="20"/>
          <w:szCs w:val="20"/>
          <w:shd w:val="clear" w:color="auto" w:fill="FFFFFF"/>
          <w:lang w:eastAsia="ro-RO"/>
        </w:rPr>
        <w:t>comunei Târnova</w:t>
      </w:r>
      <w:r w:rsidR="005A08D9"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o copie a procesului-verbal al şedinţei.</w:t>
      </w:r>
    </w:p>
    <w:p w14:paraId="3DE1F1BF" w14:textId="1EAD1878" w:rsidR="00736884" w:rsidRPr="00F96DF6" w:rsidRDefault="00BE0B78" w:rsidP="00F96DF6">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3-a</w:t>
      </w:r>
      <w:r w:rsidR="00861B08">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Procedura de vot</w:t>
      </w:r>
    </w:p>
    <w:p w14:paraId="706B4992" w14:textId="5ABA7330"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28</w:t>
      </w:r>
    </w:p>
    <w:p w14:paraId="5EF26471" w14:textId="77777777" w:rsidR="00BE0B78" w:rsidRPr="00B66605"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B66605">
        <w:rPr>
          <w:rFonts w:ascii="Verdana" w:eastAsiaTheme="minorEastAsia" w:hAnsi="Verdana" w:cs="Times New Roman"/>
          <w:b/>
          <w:bCs/>
          <w:color w:val="000000"/>
          <w:sz w:val="20"/>
          <w:szCs w:val="20"/>
          <w:shd w:val="clear" w:color="auto" w:fill="FFFFFF"/>
          <w:lang w:eastAsia="ro-RO"/>
        </w:rPr>
        <w:t>Adoptarea hotărârilor consiliului local</w:t>
      </w:r>
    </w:p>
    <w:p w14:paraId="14042D6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exercitarea atribuţiilor ce îi revin, consiliul local adoptă hotărâri, cu majoritate absolută sau simplă, după caz.</w:t>
      </w:r>
    </w:p>
    <w:p w14:paraId="7F4D8C0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Prin excepţie de la prevederile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hotărârile privind dobândirea sau înstrăinarea dreptului de proprietate în cazul bunurilor imobile se adoptă de consiliul local cu majoritatea calificată definită la </w:t>
      </w:r>
      <w:r w:rsidRPr="00BE0B78">
        <w:rPr>
          <w:rFonts w:ascii="Verdana" w:eastAsia="Times New Roman" w:hAnsi="Verdana" w:cs="Times New Roman"/>
          <w:color w:val="0000FF"/>
          <w:sz w:val="20"/>
          <w:szCs w:val="20"/>
          <w:u w:val="single"/>
          <w:shd w:val="clear" w:color="auto" w:fill="FFFFFF"/>
          <w:lang w:eastAsia="ro-RO"/>
        </w:rPr>
        <w:t>art. 5 lit. dd)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de două treimi din numărul consilierilor locali în funcţie.</w:t>
      </w:r>
    </w:p>
    <w:p w14:paraId="5D028FD5"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Se adoptă cu majoritatea absolută prevăzută la </w:t>
      </w:r>
      <w:r w:rsidRPr="00BE0B78">
        <w:rPr>
          <w:rFonts w:ascii="Verdana" w:eastAsia="Times New Roman" w:hAnsi="Verdana" w:cs="Times New Roman"/>
          <w:color w:val="0000FF"/>
          <w:sz w:val="20"/>
          <w:szCs w:val="20"/>
          <w:u w:val="single"/>
          <w:shd w:val="clear" w:color="auto" w:fill="FFFFFF"/>
          <w:lang w:eastAsia="ro-RO"/>
        </w:rPr>
        <w:t>art. 5 lit. cc)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a consilierilor locali în funcţie următoarele hotărâri ale consiliului local:</w:t>
      </w:r>
    </w:p>
    <w:p w14:paraId="4654D8BD"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hotărârile privind bugetul local;</w:t>
      </w:r>
    </w:p>
    <w:p w14:paraId="400B95E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hotărârile privind contractarea de împrumuturi, în condiţiile legii;</w:t>
      </w:r>
    </w:p>
    <w:p w14:paraId="17820D6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hotărârile prin care se stabilesc impozite şi taxe locale;</w:t>
      </w:r>
    </w:p>
    <w:p w14:paraId="73488CB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hotărârile privind participarea la programe de dezvoltare judeţeană, regională, zonală sau de cooperare transfrontalieră;</w:t>
      </w:r>
    </w:p>
    <w:p w14:paraId="414A5A9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hotărârile privind organizarea şi dezvoltarea urbanistică a localităţilor şi amenajarea teritoriului;</w:t>
      </w:r>
    </w:p>
    <w:p w14:paraId="5C810E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hotărârile privind asocierea sau cooperarea cu alte autorităţi publice, cu persoane juridice române sau străine;</w:t>
      </w:r>
    </w:p>
    <w:p w14:paraId="5E0F289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hotărârile privind administrarea patrimoniului;</w:t>
      </w:r>
    </w:p>
    <w:p w14:paraId="0696248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14:paraId="4903C41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hotărârile privind aplicarea de sancţiuni, în condiţiile legii, pentru consilierii locali;</w:t>
      </w:r>
    </w:p>
    <w:p w14:paraId="46F32961" w14:textId="52ABA3AA" w:rsidR="00BE0B78" w:rsidRPr="00241F4D" w:rsidRDefault="00BE0B78" w:rsidP="00241F4D">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j)</w:t>
      </w:r>
      <w:r w:rsidRPr="00BE0B78">
        <w:rPr>
          <w:rFonts w:ascii="Verdana" w:eastAsia="Times New Roman" w:hAnsi="Verdana" w:cs="Times New Roman"/>
          <w:color w:val="000000"/>
          <w:sz w:val="20"/>
          <w:szCs w:val="20"/>
          <w:shd w:val="clear" w:color="auto" w:fill="FFFFFF"/>
          <w:lang w:eastAsia="ro-RO"/>
        </w:rPr>
        <w:t xml:space="preserve">alte hotărâri prevăzute de regulamentul de organizare şi funcţionare al Consiliului Local al </w:t>
      </w:r>
      <w:r w:rsidR="00241F4D">
        <w:rPr>
          <w:rFonts w:ascii="Verdana" w:eastAsia="Times New Roman" w:hAnsi="Verdana" w:cs="Times New Roman"/>
          <w:color w:val="000000"/>
          <w:sz w:val="20"/>
          <w:szCs w:val="20"/>
          <w:shd w:val="clear" w:color="auto" w:fill="FFFFFF"/>
          <w:lang w:eastAsia="ro-RO"/>
        </w:rPr>
        <w:t>comunei Târnova</w:t>
      </w:r>
      <w:r w:rsidR="00241F4D">
        <w:rPr>
          <w:rFonts w:ascii="Verdana" w:eastAsia="Verdana" w:hAnsi="Verdana" w:cs="Times New Roman"/>
          <w:color w:val="000000"/>
          <w:sz w:val="20"/>
          <w:szCs w:val="20"/>
          <w:shd w:val="clear" w:color="auto" w:fill="FFFFFF"/>
          <w:lang w:eastAsia="ro-RO"/>
        </w:rPr>
        <w:t xml:space="preserve"> (d</w:t>
      </w:r>
      <w:r w:rsidRPr="00BE0B78">
        <w:rPr>
          <w:rFonts w:ascii="Verdana" w:eastAsiaTheme="minorEastAsia" w:hAnsi="Verdana" w:cs="Times New Roman"/>
          <w:color w:val="000000"/>
          <w:sz w:val="20"/>
          <w:szCs w:val="20"/>
          <w:shd w:val="clear" w:color="auto" w:fill="FFFFFF"/>
          <w:lang w:eastAsia="ro-RO"/>
        </w:rPr>
        <w:t>e exemplu, hotărâri privind înfiinţarea comisiilor speciale sau a comisiilor mixte</w:t>
      </w:r>
      <w:r w:rsidR="00241F4D">
        <w:rPr>
          <w:rFonts w:ascii="Verdana" w:eastAsiaTheme="minorEastAsia" w:hAnsi="Verdana" w:cs="Times New Roman"/>
          <w:color w:val="000000"/>
          <w:sz w:val="20"/>
          <w:szCs w:val="20"/>
          <w:shd w:val="clear" w:color="auto" w:fill="FFFFFF"/>
          <w:lang w:eastAsia="ro-RO"/>
        </w:rPr>
        <w:t>)</w:t>
      </w:r>
      <w:r w:rsidRPr="00BE0B78">
        <w:rPr>
          <w:rFonts w:ascii="Verdana" w:eastAsiaTheme="minorEastAsia" w:hAnsi="Verdana" w:cs="Times New Roman"/>
          <w:color w:val="000000"/>
          <w:sz w:val="20"/>
          <w:szCs w:val="20"/>
          <w:shd w:val="clear" w:color="auto" w:fill="FFFFFF"/>
          <w:lang w:eastAsia="ro-RO"/>
        </w:rPr>
        <w:t>.</w:t>
      </w:r>
    </w:p>
    <w:p w14:paraId="7987374A" w14:textId="3D6E572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Consiliul local stabileşte prin majoritatea absolută prevăzută la </w:t>
      </w:r>
      <w:r w:rsidRPr="00BE0B78">
        <w:rPr>
          <w:rFonts w:ascii="Verdana" w:eastAsia="Times New Roman" w:hAnsi="Verdana" w:cs="Times New Roman"/>
          <w:color w:val="0000FF"/>
          <w:sz w:val="20"/>
          <w:szCs w:val="20"/>
          <w:u w:val="single"/>
          <w:shd w:val="clear" w:color="auto" w:fill="FFFFFF"/>
          <w:lang w:eastAsia="ro-RO"/>
        </w:rPr>
        <w:t>art. 5 lit. cc) din Ordonanţa de urgenţă a Guvernului nr. 57/2019</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care dintre următoarele subiecte se reglementează în Regulamentul de organizare şi funcţionare al Consiliului Local al </w:t>
      </w:r>
      <w:r w:rsidR="00241F4D">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w:t>
      </w:r>
    </w:p>
    <w:p w14:paraId="536115E8"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condiţiile în care preşedintele de şedinţă asigură menţinerea ordinii în cadrul şedinţelor consiliului local;</w:t>
      </w:r>
    </w:p>
    <w:p w14:paraId="4E92413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alte atribuţii şi însărcinări pe care comisiile de specialitate le pot îndeplini la nivelul consiliului local;</w:t>
      </w:r>
    </w:p>
    <w:p w14:paraId="5BDCD65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alte situaţii, faţă de cele prevăzute la </w:t>
      </w:r>
      <w:r w:rsidRPr="00BE0B78">
        <w:rPr>
          <w:rFonts w:ascii="Verdana" w:eastAsia="Times New Roman" w:hAnsi="Verdana" w:cs="Times New Roman"/>
          <w:color w:val="006400"/>
          <w:sz w:val="20"/>
          <w:szCs w:val="20"/>
          <w:u w:val="single"/>
          <w:shd w:val="clear" w:color="auto" w:fill="FFFFFF"/>
          <w:lang w:eastAsia="ro-RO"/>
        </w:rPr>
        <w:t>art. 26 alin. (2) lit. a)-d)</w:t>
      </w:r>
      <w:r w:rsidRPr="00BE0B78">
        <w:rPr>
          <w:rFonts w:ascii="Verdana" w:eastAsia="Times New Roman" w:hAnsi="Verdana" w:cs="Times New Roman"/>
          <w:color w:val="000000"/>
          <w:sz w:val="20"/>
          <w:szCs w:val="20"/>
          <w:shd w:val="clear" w:color="auto" w:fill="FFFFFF"/>
          <w:lang w:eastAsia="ro-RO"/>
        </w:rPr>
        <w:t>, în care consiliul local consideră absenţă motivată a unui consilier local la şedinţele consiliului local;</w:t>
      </w:r>
    </w:p>
    <w:p w14:paraId="4216942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posibilitatea şi modalitatea concretă prin care cetăţenii cu domiciliul sau reşedinţa în unitatea/subdiviziunea administrativ-teritorială respectivă pot să asiste la şedinţele consiliului local şi/sau să le urmărească pe internet;</w:t>
      </w:r>
    </w:p>
    <w:p w14:paraId="773E74E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e)</w:t>
      </w:r>
      <w:r w:rsidRPr="00BE0B78">
        <w:rPr>
          <w:rFonts w:ascii="Verdana" w:eastAsia="Times New Roman" w:hAnsi="Verdana" w:cs="Times New Roman"/>
          <w:color w:val="000000"/>
          <w:sz w:val="20"/>
          <w:szCs w:val="20"/>
          <w:shd w:val="clear" w:color="auto" w:fill="FFFFFF"/>
          <w:lang w:eastAsia="ro-RO"/>
        </w:rPr>
        <w:t>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precum şi alte persoane interesate;</w:t>
      </w:r>
    </w:p>
    <w:p w14:paraId="3216DE5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tipologia problemelor pentru care preşedintele de şedinţă permite oricând unui consilier local să răspundă într-o problemă de ordin personal;</w:t>
      </w:r>
    </w:p>
    <w:p w14:paraId="325C7A2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 xml:space="preserve">modalitatea de desemnare a consilierilor locali, dintre cei care au participat la şedinţă, care semnează hotărârea consiliului local, în cazul în care preşedintele de şedinţă refuză, în scris, să semneze, alta decât cea prevăzută la </w:t>
      </w:r>
      <w:r w:rsidRPr="00BE0B78">
        <w:rPr>
          <w:rFonts w:ascii="Verdana" w:eastAsia="Times New Roman" w:hAnsi="Verdana" w:cs="Times New Roman"/>
          <w:color w:val="006400"/>
          <w:sz w:val="20"/>
          <w:szCs w:val="20"/>
          <w:u w:val="single"/>
          <w:shd w:val="clear" w:color="auto" w:fill="FFFFFF"/>
          <w:lang w:eastAsia="ro-RO"/>
        </w:rPr>
        <w:t>art. 29 alin. (3)</w:t>
      </w:r>
      <w:r w:rsidRPr="00BE0B78">
        <w:rPr>
          <w:rFonts w:ascii="Verdana" w:eastAsia="Times New Roman" w:hAnsi="Verdana" w:cs="Times New Roman"/>
          <w:color w:val="000000"/>
          <w:sz w:val="20"/>
          <w:szCs w:val="20"/>
          <w:shd w:val="clear" w:color="auto" w:fill="FFFFFF"/>
          <w:lang w:eastAsia="ro-RO"/>
        </w:rPr>
        <w:t>;</w:t>
      </w:r>
    </w:p>
    <w:p w14:paraId="20C7467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procentul aplicabil de unitatea administrativ-teritorială referitor la indemnizaţia lunară a consilierilor locali care participă la şedinţele ordinare ori la şedinţele extraordinare ale consiliului local sau ale comisiilor de specialitate.</w:t>
      </w:r>
    </w:p>
    <w:p w14:paraId="17E73FB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Votul consilierilor locali este individual şi poate fi deschis sau secret.</w:t>
      </w:r>
    </w:p>
    <w:p w14:paraId="1D831177"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Votul deschis se exprimă prin oricare dintre următoarele modalităţi:</w:t>
      </w:r>
    </w:p>
    <w:p w14:paraId="4841C37E"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prin ridicarea mâinii;</w:t>
      </w:r>
    </w:p>
    <w:p w14:paraId="1DF59AA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prin apel nominal, efectuat de preşedintele de şedinţă;</w:t>
      </w:r>
    </w:p>
    <w:p w14:paraId="7239F4D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electronic.</w:t>
      </w:r>
    </w:p>
    <w:p w14:paraId="3473D57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Consiliul local hotărăşte, la propunerea preşedintelui de şedinţă, ce modalitate de vot se va folosi, în afara cazurilor când prin lege sau prin regulamentul de organizare şi funcţionare se stabileşte o anumită modalitate.</w:t>
      </w:r>
    </w:p>
    <w:p w14:paraId="5AD0465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Consiliul local poate stabili ca unele hotărâri să fie luate prin vot secret. Hotărârile cu caracter individual cu privire la persoane sunt luate întotdeauna prin vot secret, cu excepţiile prevăzute de lege.</w:t>
      </w:r>
    </w:p>
    <w:p w14:paraId="0328305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Pentru exercitarea votului secret se folosesc buletine de vot.</w:t>
      </w:r>
    </w:p>
    <w:p w14:paraId="37D3F35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 Redactarea buletinelor de vot trebuie să fie fără echivoc. Pentru exprimarea opţiunii se folosesc, de regulă, cuvintele „da“ sau „nu“.</w:t>
      </w:r>
    </w:p>
    <w:p w14:paraId="592B3A1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Buletinele de vot se introduc într-o urnă. La numărarea voturilor nu se iau în calcul buletinele de vot pe care nu a fost exprimată opţiunea consilierului local sau au fost folosite ambele cuvinte prevăzute la </w:t>
      </w:r>
      <w:r w:rsidRPr="00BE0B78">
        <w:rPr>
          <w:rFonts w:ascii="Verdana" w:eastAsia="Times New Roman" w:hAnsi="Verdana" w:cs="Times New Roman"/>
          <w:color w:val="006400"/>
          <w:sz w:val="20"/>
          <w:szCs w:val="20"/>
          <w:u w:val="single"/>
          <w:shd w:val="clear" w:color="auto" w:fill="FFFFFF"/>
          <w:lang w:eastAsia="ro-RO"/>
        </w:rPr>
        <w:t>alin. (10)</w:t>
      </w:r>
      <w:r w:rsidRPr="00BE0B78">
        <w:rPr>
          <w:rFonts w:ascii="Verdana" w:eastAsia="Times New Roman" w:hAnsi="Verdana" w:cs="Times New Roman"/>
          <w:color w:val="000000"/>
          <w:sz w:val="20"/>
          <w:szCs w:val="20"/>
          <w:shd w:val="clear" w:color="auto" w:fill="FFFFFF"/>
          <w:lang w:eastAsia="ro-RO"/>
        </w:rPr>
        <w:t>.</w:t>
      </w:r>
    </w:p>
    <w:p w14:paraId="6A61050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 Abţinerile se numără la voturile împotrivă.</w:t>
      </w:r>
    </w:p>
    <w:p w14:paraId="270BF5D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 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p>
    <w:p w14:paraId="10E296A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(14)</w:t>
      </w:r>
      <w:r w:rsidRPr="00BE0B78">
        <w:rPr>
          <w:rFonts w:ascii="Verdana" w:eastAsia="Times New Roman" w:hAnsi="Verdana" w:cs="Times New Roman"/>
          <w:color w:val="000000"/>
          <w:sz w:val="20"/>
          <w:szCs w:val="20"/>
          <w:shd w:val="clear" w:color="auto" w:fill="FFFFFF"/>
          <w:lang w:eastAsia="ro-RO"/>
        </w:rPr>
        <w:t xml:space="preserve"> Dacă pe parcursul desfăşurării şedinţei nu este întrunită majoritatea legală necesară pentru adoptarea proiectului de hotărâre, preşedintele de şedinţă amână votarea până la întrunirea acesteia.</w:t>
      </w:r>
    </w:p>
    <w:p w14:paraId="5FB9D62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(15)</w:t>
      </w:r>
      <w:r w:rsidRPr="00BE0B78">
        <w:rPr>
          <w:rFonts w:ascii="Verdana" w:eastAsia="Times New Roman" w:hAnsi="Verdana" w:cs="Times New Roman"/>
          <w:color w:val="000000"/>
          <w:sz w:val="20"/>
          <w:szCs w:val="20"/>
          <w:shd w:val="clear" w:color="auto" w:fill="FFFFFF"/>
          <w:lang w:eastAsia="ro-RO"/>
        </w:rPr>
        <w:t xml:space="preserve">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14:paraId="605A53EE" w14:textId="461C21A5" w:rsidR="00736884" w:rsidRPr="0072734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(16)</w:t>
      </w:r>
      <w:r w:rsidRPr="00BE0B78">
        <w:rPr>
          <w:rFonts w:ascii="Verdana" w:eastAsia="Times New Roman" w:hAnsi="Verdana" w:cs="Times New Roman"/>
          <w:color w:val="000000"/>
          <w:sz w:val="20"/>
          <w:szCs w:val="20"/>
          <w:shd w:val="clear" w:color="auto" w:fill="FFFFFF"/>
          <w:lang w:eastAsia="ro-RO"/>
        </w:rPr>
        <w:t xml:space="preserve"> Proiectele de hotărâri respinse de consiliul local nu pot fi readuse în dezbaterea acestuia în cursul aceleiaşi şedinţe.</w:t>
      </w:r>
    </w:p>
    <w:p w14:paraId="2753E9F0" w14:textId="68C172B4"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29</w:t>
      </w:r>
    </w:p>
    <w:p w14:paraId="5942732E"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Semnarea şi contrasemnarea hotărârilor consiliului local</w:t>
      </w:r>
    </w:p>
    <w:p w14:paraId="6549812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După desfăşurarea şedinţei, hotărârile consiliului local se semnează de către preşedintele de şedinţă şi se contrasemnează, pentru legalitate, de către secretarul general.</w:t>
      </w:r>
    </w:p>
    <w:p w14:paraId="4FEBAB8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În cazul în care preşedintele de şedinţă refuză, în scris, să semneze, hotărârea consiliului local se semnează de cel puţin 2 consilieri locali dintre cei care au participat la şedinţă. </w:t>
      </w:r>
    </w:p>
    <w:p w14:paraId="1F201A09"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Modalitatea de desemnare a acestor consilieri se realizează în una dintre următoarele modalităţi:</w:t>
      </w:r>
    </w:p>
    <w:p w14:paraId="2D938364"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în funcţie de configuraţia politică de la ultimele alegeri locale;</w:t>
      </w:r>
    </w:p>
    <w:p w14:paraId="0F246F0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de unul dintre cei mai în vârstă consilieri şi de unul dintre cei mai tineri dintre consilieri locali participanţi la şedinţă;</w:t>
      </w:r>
    </w:p>
    <w:p w14:paraId="03C4B91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prin altă modalitate stabilită prin hotărâre a consiliului local.</w:t>
      </w:r>
    </w:p>
    <w:p w14:paraId="08968172" w14:textId="5BCC3190" w:rsidR="00736884"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Secretarul general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14:paraId="6188BC0E" w14:textId="0005198B" w:rsidR="00215B38" w:rsidRPr="009E0DB6" w:rsidRDefault="00BE0B78" w:rsidP="009E0DB6">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4-a</w:t>
      </w:r>
      <w:r w:rsidR="00215B38">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Dispoziţii privind actele administrative adoptate de consiliul local</w:t>
      </w:r>
    </w:p>
    <w:p w14:paraId="52772279" w14:textId="2CEB7F8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30</w:t>
      </w:r>
    </w:p>
    <w:p w14:paraId="3F72654E"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Tipuri de hotărâri adoptate de consiliul local</w:t>
      </w:r>
    </w:p>
    <w:p w14:paraId="22A54A0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În exercitarea atribuţiilor ce le revin, consiliile locale adoptă hotărâri cu caracter normativ sau individual, a căror evidenţă se ţine într-un registru potrivit </w:t>
      </w:r>
      <w:r w:rsidRPr="00BE0B78">
        <w:rPr>
          <w:rFonts w:ascii="Verdana" w:eastAsia="Times New Roman" w:hAnsi="Verdana" w:cs="Times New Roman"/>
          <w:color w:val="006400"/>
          <w:sz w:val="20"/>
          <w:szCs w:val="20"/>
          <w:u w:val="single"/>
          <w:shd w:val="clear" w:color="auto" w:fill="FFFFFF"/>
          <w:lang w:eastAsia="ro-RO"/>
        </w:rPr>
        <w:t>anexei nr. 8</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5E89D51C" w14:textId="3F676C7E" w:rsidR="00736884" w:rsidRPr="00D208A4"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În organizarea executării sau executării în concret a legii, consiliile locale adoptă sau încheie, după caz, şi alte acte juridice prin care se nasc, se modifică sau se sting drepturi şi obligaţii.</w:t>
      </w:r>
    </w:p>
    <w:p w14:paraId="5849228E" w14:textId="785135CC"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31</w:t>
      </w:r>
    </w:p>
    <w:p w14:paraId="08BF93A1"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Comunicarea şi aducerea la cunoştinţa publică a hotărârilor consiliului local</w:t>
      </w:r>
    </w:p>
    <w:p w14:paraId="388F4C7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Secretarul general comunică hotărârile consiliului local prefectului în cel mult 10 zile lucrătoare de la data adoptării.</w:t>
      </w:r>
    </w:p>
    <w:p w14:paraId="6C76892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Hotărârile consiliului local se comunică primarului.</w:t>
      </w:r>
    </w:p>
    <w:p w14:paraId="1A77FE3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Comunicarea, însoţită de eventualele obiecţii motivate cu privire la legalitate, se face în scris de către secretarul general şi se înregistrează într-un registru special destinat acestui scop.</w:t>
      </w:r>
    </w:p>
    <w:p w14:paraId="0860A9F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Hotărârile se aduc la cunoştinţa publică şi se comunică, în condiţiile legii, prin grija secretarului general.</w:t>
      </w:r>
    </w:p>
    <w:p w14:paraId="42CD2CDC" w14:textId="1C8D7B87" w:rsidR="00736884" w:rsidRPr="00D208A4"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Hotărârile, documentele şi informaţiile financiare, precum şi alte documente prevăzute de lege se publică, pentru informare, în format electronic şi în monitorul oficial local.</w:t>
      </w:r>
    </w:p>
    <w:p w14:paraId="4FE481AB" w14:textId="549A6979"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Articolul 32 </w:t>
      </w:r>
    </w:p>
    <w:p w14:paraId="0C4F6ECA"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Hotărârile consiliului local cu caracter normativ</w:t>
      </w:r>
    </w:p>
    <w:p w14:paraId="5E5A03E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Hotărârile cu caracter normativ devin obligatorii de la data aducerii lor la cunoştinţa publică.</w:t>
      </w:r>
    </w:p>
    <w:p w14:paraId="3E54FB4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Aducerea la cunoştinţa publică a hotărârilor cu caracter normativ se face în termen de 5 zile de la data comunicării oficiale către prefect.</w:t>
      </w:r>
    </w:p>
    <w:p w14:paraId="23176C17" w14:textId="7AC8ABD4" w:rsidR="00736884" w:rsidRPr="00D208A4"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În unităţile administrativ-teritoriale în care cetăţenii aparţinând unei minorităţi naţionale au o pondere de peste 20% din numărul locuitorilor, stabilit la ultimul recensământ, hotărârile cu caracter normativ se aduc la cunoştinţa publică atât în limba română, cât şi în limba minorităţii respective.</w:t>
      </w:r>
    </w:p>
    <w:p w14:paraId="3EA2CEE0" w14:textId="444EEE4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33</w:t>
      </w:r>
    </w:p>
    <w:p w14:paraId="06E73B00"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Alte modalităţi de aducere la cunoştinţa publică a hotărârilor consiliului local cu caracter normativ</w:t>
      </w:r>
    </w:p>
    <w:p w14:paraId="6FCF176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Aducerea la cunoştinţa publică a hotărârilor cu caracter normativ se realizează şi prin:</w:t>
      </w:r>
    </w:p>
    <w:p w14:paraId="76C10721" w14:textId="6158EF2C" w:rsidR="00BE0B78" w:rsidRPr="00241F4D" w:rsidRDefault="00BE0B78" w:rsidP="00BE0B78">
      <w:pPr>
        <w:spacing w:after="0" w:line="240" w:lineRule="auto"/>
        <w:jc w:val="both"/>
        <w:rPr>
          <w:rFonts w:ascii="Verdana" w:eastAsia="Verdana" w:hAnsi="Verdana" w:cs="Times New Roman"/>
          <w:sz w:val="18"/>
          <w:szCs w:val="16"/>
          <w:lang w:val="en-US"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publicare pe pagina de internet a </w:t>
      </w:r>
      <w:r w:rsidR="00241F4D">
        <w:rPr>
          <w:rFonts w:ascii="Verdana" w:eastAsia="Times New Roman" w:hAnsi="Verdana" w:cs="Times New Roman"/>
          <w:color w:val="000000"/>
          <w:sz w:val="20"/>
          <w:szCs w:val="20"/>
          <w:shd w:val="clear" w:color="auto" w:fill="FFFFFF"/>
          <w:lang w:eastAsia="ro-RO"/>
        </w:rPr>
        <w:t>comunei Târnova</w:t>
      </w:r>
      <w:r w:rsidR="00241F4D">
        <w:rPr>
          <w:rFonts w:ascii="Verdana" w:eastAsia="Times New Roman" w:hAnsi="Verdana" w:cs="Times New Roman"/>
          <w:color w:val="000000"/>
          <w:sz w:val="20"/>
          <w:szCs w:val="20"/>
          <w:shd w:val="clear" w:color="auto" w:fill="FFFFFF"/>
          <w:lang w:val="en-US" w:eastAsia="ro-RO"/>
        </w:rPr>
        <w:t>;</w:t>
      </w:r>
    </w:p>
    <w:p w14:paraId="663B78F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afişare într-un spaţiu accesibil publicului, stabilit prin dispoziţie a primarului;</w:t>
      </w:r>
    </w:p>
    <w:p w14:paraId="129D99C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publicare în mass-media locală.</w:t>
      </w:r>
    </w:p>
    <w:p w14:paraId="4321BB5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Secretarul general asigură aducerea la cunoştinţa publică, potrivit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consemnând pe fiecare hotărâre a consiliului local în parte, sub semnătura sa, modalitatea utilizată.</w:t>
      </w:r>
    </w:p>
    <w:p w14:paraId="001CD41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w:t>
      </w:r>
      <w:r w:rsidRPr="00BE0B78">
        <w:rPr>
          <w:rFonts w:ascii="Verdana" w:eastAsia="Times New Roman" w:hAnsi="Verdana" w:cs="Times New Roman"/>
          <w:color w:val="006400"/>
          <w:sz w:val="20"/>
          <w:szCs w:val="20"/>
          <w:u w:val="single"/>
          <w:shd w:val="clear" w:color="auto" w:fill="FFFFFF"/>
          <w:lang w:eastAsia="ro-RO"/>
        </w:rPr>
        <w:t>anexa nr. 9</w:t>
      </w:r>
      <w:r w:rsidRPr="00BE0B78">
        <w:rPr>
          <w:rFonts w:ascii="Verdana" w:eastAsia="Times New Roman" w:hAnsi="Verdana" w:cs="Times New Roman"/>
          <w:color w:val="000000"/>
          <w:sz w:val="20"/>
          <w:szCs w:val="20"/>
          <w:shd w:val="clear" w:color="auto" w:fill="FFFFFF"/>
          <w:lang w:eastAsia="ro-RO"/>
        </w:rPr>
        <w:t xml:space="preserve"> la prezentul regulament. </w:t>
      </w:r>
    </w:p>
    <w:p w14:paraId="4BCE4C38" w14:textId="7F74D049" w:rsidR="00736884" w:rsidRPr="00D208A4"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Exemplarele hotărârilor consiliului local care se transmit prefectului, în vederea exercitării controlului de legalitate, conţin în mod obligatoriu cartuşul prevăzut în </w:t>
      </w:r>
      <w:r w:rsidRPr="00BE0B78">
        <w:rPr>
          <w:rFonts w:ascii="Verdana" w:eastAsia="Times New Roman" w:hAnsi="Verdana" w:cs="Times New Roman"/>
          <w:color w:val="006400"/>
          <w:sz w:val="20"/>
          <w:szCs w:val="20"/>
          <w:u w:val="single"/>
          <w:shd w:val="clear" w:color="auto" w:fill="FFFFFF"/>
          <w:lang w:eastAsia="ro-RO"/>
        </w:rPr>
        <w:t>anexa nr. 9</w:t>
      </w:r>
      <w:r w:rsidRPr="00BE0B78">
        <w:rPr>
          <w:rFonts w:ascii="Verdana" w:eastAsia="Times New Roman" w:hAnsi="Verdana" w:cs="Times New Roman"/>
          <w:color w:val="000000"/>
          <w:sz w:val="20"/>
          <w:szCs w:val="20"/>
          <w:shd w:val="clear" w:color="auto" w:fill="FFFFFF"/>
          <w:lang w:eastAsia="ro-RO"/>
        </w:rPr>
        <w:t xml:space="preserve"> la prezentul regulament.</w:t>
      </w:r>
    </w:p>
    <w:p w14:paraId="6AEF0BFA" w14:textId="6BE503C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34</w:t>
      </w:r>
    </w:p>
    <w:p w14:paraId="6FAB5ABF"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Hotărârile consiliului local cu caracter individual</w:t>
      </w:r>
    </w:p>
    <w:p w14:paraId="1BC5450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Comunicarea hotărârilor cu caracter individual către persoanele cărora li se adresează se face în cel mult 5 zile de la data comunicării oficiale către prefect.</w:t>
      </w:r>
    </w:p>
    <w:p w14:paraId="79F4F55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Hotărârile cu caracter individual produc efecte juridice de la data comunicării către persoanele cărora li se adresează.</w:t>
      </w:r>
    </w:p>
    <w:p w14:paraId="63669C97" w14:textId="43965933" w:rsidR="00DF31E3"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14:paraId="206C9387" w14:textId="1B8F4C1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35</w:t>
      </w:r>
    </w:p>
    <w:p w14:paraId="006465EF"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Verificarea legalităţii actelor administrative</w:t>
      </w:r>
    </w:p>
    <w:p w14:paraId="26A724AB" w14:textId="46FBF11D" w:rsidR="00BE0B78" w:rsidRPr="00BE0B78" w:rsidRDefault="00DF31E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w:t>
      </w:r>
      <w:r w:rsidR="00BE0B78" w:rsidRPr="00BE0B78">
        <w:rPr>
          <w:rFonts w:ascii="Verdana" w:eastAsiaTheme="minorEastAsia" w:hAnsi="Verdana" w:cs="Times New Roman"/>
          <w:color w:val="000000"/>
          <w:sz w:val="20"/>
          <w:szCs w:val="20"/>
          <w:shd w:val="clear" w:color="auto" w:fill="FFFFFF"/>
          <w:lang w:eastAsia="ro-RO"/>
        </w:rPr>
        <w:t>Hotărârile consiliului local sunt supuse controlului de legalitate exercitat de către prefect conform prevederilor art. 255 din Ordonanţa de urgenţă a Guvernului nr. 57/2019, cu modificările şi completările ulterioare.</w:t>
      </w:r>
    </w:p>
    <w:p w14:paraId="28081A5C" w14:textId="55A346A4" w:rsidR="00D208A4" w:rsidRPr="00215B38" w:rsidRDefault="00BE0B78" w:rsidP="00215B38">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5-a</w:t>
      </w:r>
      <w:r w:rsidR="00861B08">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Folosirea limbii minorităţii naţionale</w:t>
      </w:r>
    </w:p>
    <w:p w14:paraId="6986C855" w14:textId="60E76485"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36</w:t>
      </w:r>
    </w:p>
    <w:p w14:paraId="72C05485"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Folosirea limbii minorităţilor naţionale</w:t>
      </w:r>
    </w:p>
    <w:p w14:paraId="577764E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şi ale tratatelor internaţionale la care România este parte.</w:t>
      </w:r>
    </w:p>
    <w:p w14:paraId="1A66019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Autorităţile administraţiei publice locale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prin hotărâre, pot decide asigurarea folosirii limbii minorităţilor naţionale în unităţile administrativ-teritoriale în care cetăţenii aparţinând minorităţilor naţionale nu ating ponderea prevăzută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w:t>
      </w:r>
    </w:p>
    <w:p w14:paraId="56584012"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37</w:t>
      </w:r>
    </w:p>
    <w:p w14:paraId="129EC530"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Limba oficială şi folosirea limbii minorităţilor naţionale</w:t>
      </w:r>
    </w:p>
    <w:p w14:paraId="6FFF835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raporturile dintre cetăţeni şi autorităţile administraţiei publice locale se foloseşte limba română.</w:t>
      </w:r>
    </w:p>
    <w:p w14:paraId="385DEC8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În unităţile administrativ-teritoriale în care cetăţenii aparţinând unei minorităţi naţionale au o pondere de peste 20% din numărul locuitorilor, stabilit la ultimul recensământ, în raporturile lor cu autorităţile administraţiei </w:t>
      </w:r>
      <w:r w:rsidRPr="00BE0B78">
        <w:rPr>
          <w:rFonts w:ascii="Verdana" w:eastAsia="Times New Roman" w:hAnsi="Verdana" w:cs="Times New Roman"/>
          <w:color w:val="000000"/>
          <w:sz w:val="20"/>
          <w:szCs w:val="20"/>
          <w:shd w:val="clear" w:color="auto" w:fill="FFFFFF"/>
          <w:lang w:eastAsia="ro-RO"/>
        </w:rPr>
        <w:lastRenderedPageBreak/>
        <w:t>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14:paraId="0647EE1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În scopul exercitării dreptului prevăzut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autorităţile administraţiei publice locale, instituţiile publice aflate în subordinea acestora, precum şi serviciile publice deconcentrate au obligaţia să pună la dispoziţia cetăţenilor aparţinând unei minorităţi naţionale formulare şi texte administrative de uz curent în format bilingv, respectiv în limba română şi în limba minorităţii naţionale.</w:t>
      </w:r>
    </w:p>
    <w:p w14:paraId="10864D5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Lista formularelor şi a tipurilor de texte administrative de uz curent, care se utilizează conform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14:paraId="0B51B9A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În condiţiile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în posturile care au atribuţii privind relaţii cu publicul sunt încadrate şi persoane care cunosc limba minorităţii naţionale respective.</w:t>
      </w:r>
    </w:p>
    <w:p w14:paraId="594D0F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w:t>
      </w:r>
    </w:p>
    <w:p w14:paraId="1AAC7306" w14:textId="71D9A7A6" w:rsidR="00553FF8"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Actele oficiale se întocmesc în mod obligatoriu în limba română, sub sancţiunea nulităţii.</w:t>
      </w:r>
    </w:p>
    <w:p w14:paraId="12A43BBF" w14:textId="13B17A45" w:rsidR="00BE0B78" w:rsidRPr="00BE0B78" w:rsidRDefault="00BE0B78" w:rsidP="00BE0B78">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6-a</w:t>
      </w:r>
    </w:p>
    <w:p w14:paraId="2D48C5D5" w14:textId="73D9EE72" w:rsidR="00A62671" w:rsidRPr="00215B38" w:rsidRDefault="00BE0B78" w:rsidP="00215B38">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Dispoziţii privind participarea cetăţenilor la procesul de elaborare şi dezbatere a proiectelor de hotărâri</w:t>
      </w:r>
    </w:p>
    <w:p w14:paraId="042B7DF6" w14:textId="1E408C08"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38</w:t>
      </w:r>
    </w:p>
    <w:p w14:paraId="138BE7B7"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Iniţiativa cetăţenească</w:t>
      </w:r>
    </w:p>
    <w:p w14:paraId="7945046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Cetăţenii pot propune consiliilor locale pe a căror rază teritorială domiciliază, spre dezbatere şi adoptare, proiecte de hotărâri.</w:t>
      </w:r>
    </w:p>
    <w:p w14:paraId="67C815E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14:paraId="01FE0BD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Iniţiatorii depun la secretarul general forma propusă pentru proiectul de hotărâre. Proiectul se afişează spre informare publică prin grija secretarului general. </w:t>
      </w:r>
    </w:p>
    <w:p w14:paraId="0A18789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Iniţiatorii asigură întocmirea listelor de susţinători pe formulare puse la dispoziţie de secretarul general.</w:t>
      </w:r>
    </w:p>
    <w:p w14:paraId="67D80C8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Listele de susţinători cuprind numele, prenumele şi domiciliul, seria şi numărul actului de identitate şi semnăturile susţinătorilor.</w:t>
      </w:r>
    </w:p>
    <w:p w14:paraId="6664B028" w14:textId="62CF380F"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Listele de susţinători pot fi semnate numai de cetăţenii cu drept de vot înscrişi în Registrul electoral cu domiciliul sau reşedinţa în </w:t>
      </w:r>
      <w:r w:rsidR="006B5C64">
        <w:rPr>
          <w:rFonts w:ascii="Verdana" w:eastAsia="Times New Roman" w:hAnsi="Verdana" w:cs="Times New Roman"/>
          <w:color w:val="000000"/>
          <w:sz w:val="20"/>
          <w:szCs w:val="20"/>
          <w:shd w:val="clear" w:color="auto" w:fill="FFFFFF"/>
          <w:lang w:eastAsia="ro-RO"/>
        </w:rPr>
        <w:t>comunei Târnova</w:t>
      </w:r>
      <w:r w:rsidR="006B5C64"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al cărei consiliu local urmează să dezbată proiectul de hotărâre în cauză.</w:t>
      </w:r>
    </w:p>
    <w:p w14:paraId="6ED46A73" w14:textId="79E8C4FA" w:rsidR="00DF31E3"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După depunerea documentaţiei şi verificarea acesteia de către secretarul general, proiectul de hotărâre urmează procedurile regulamentare de lucru ale consiliului local.</w:t>
      </w:r>
    </w:p>
    <w:p w14:paraId="49354858" w14:textId="72923A5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39</w:t>
      </w:r>
    </w:p>
    <w:p w14:paraId="1C2544C4" w14:textId="18DA8F20"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Principii şi reguli în asigurarea transparenţei decizionale în raporturile cu cetăţenii</w:t>
      </w:r>
    </w:p>
    <w:p w14:paraId="5CCBE32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Pentru asigurarea transparenţei decizionale în raporturile cu cetăţenii, consiliul local va respecta următoarele principii:</w:t>
      </w:r>
    </w:p>
    <w:p w14:paraId="14D621BE"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informarea publicului asupra problemelor de interes public care urmează să fie dezbătute de consiliul local, precum şi asupra proiectelor de hotărâre cu caracter normativ;</w:t>
      </w:r>
    </w:p>
    <w:p w14:paraId="75D92FF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consultarea cetăţenilor şi a asociaţiilor legal constituite la iniţiativa consiliului local, în procesul de elaborare a proiectelor de hotărâre cu caracter normativ;</w:t>
      </w:r>
    </w:p>
    <w:p w14:paraId="28111A0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participarea activă a cetăţenilor la luarea deciziilor administrative şi în procesul de elaborare a proiectelor de hotărâre cu caracter normativ.</w:t>
      </w:r>
    </w:p>
    <w:p w14:paraId="332134F9"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Se vor respecta următoarele reguli:</w:t>
      </w:r>
    </w:p>
    <w:p w14:paraId="1BF9FC8A"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şedinţele consiliului local sunt publice, în condiţiile legii;</w:t>
      </w:r>
    </w:p>
    <w:p w14:paraId="605A09E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dezbaterile vor fi consemnate în procesul-verbal al şedinţei consiliului local şi făcute publice, în condiţiile legii;</w:t>
      </w:r>
    </w:p>
    <w:p w14:paraId="793BDA7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hotărârile de consiliu local adoptate în şedinţele consiliului local vor fi înregistrate, arhivate şi, după caz, aduse la cunoştinţa publică, în condiţiile legii şi ale regulamentului de organizare şi funcţionare.</w:t>
      </w:r>
    </w:p>
    <w:p w14:paraId="0838A308"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Prevederile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nu se aplică în cazul procesului de elaborare a hotărârilor de consiliu local şi în cel al şedinţelor în care sunt prezentate:</w:t>
      </w:r>
    </w:p>
    <w:p w14:paraId="7FD32C5D"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informaţii privind apărarea naţională, siguranţa naţională şi ordinea publică la nivel naţional, precum şi deliberările care fac parte din categoria informaţiilor clasificate, potrivit legii; </w:t>
      </w:r>
    </w:p>
    <w:p w14:paraId="6359F06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valorile, termenele de realizare şi datele tehnico-economice ale activităţilor comerciale sau financiare, dacă publicarea acestora aduce atingere principiului concurenţei loiale, potrivit legii; </w:t>
      </w:r>
    </w:p>
    <w:p w14:paraId="1859A45E" w14:textId="0A9D88B3" w:rsidR="00861B08" w:rsidRPr="00215B3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datele personale, potrivit </w:t>
      </w:r>
      <w:r w:rsidRPr="00BE0B78">
        <w:rPr>
          <w:rFonts w:ascii="Verdana" w:eastAsia="Times New Roman" w:hAnsi="Verdana" w:cs="Times New Roman"/>
          <w:color w:val="0000FF"/>
          <w:sz w:val="20"/>
          <w:szCs w:val="20"/>
          <w:u w:val="single"/>
          <w:shd w:val="clear" w:color="auto" w:fill="FFFFFF"/>
          <w:lang w:eastAsia="ro-RO"/>
        </w:rPr>
        <w:t>Legii nr. 190/2018</w:t>
      </w:r>
      <w:r w:rsidRPr="00BE0B78">
        <w:rPr>
          <w:rFonts w:ascii="Verdana" w:eastAsia="Times New Roman" w:hAnsi="Verdana" w:cs="Times New Roman"/>
          <w:color w:val="000000"/>
          <w:sz w:val="20"/>
          <w:szCs w:val="20"/>
          <w:shd w:val="clear" w:color="auto" w:fill="FFFFFF"/>
          <w:lang w:eastAsia="ro-RO"/>
        </w:rPr>
        <w:t xml:space="preserve"> privind măsuri de punere în aplicare a </w:t>
      </w:r>
      <w:r w:rsidRPr="00BE0B78">
        <w:rPr>
          <w:rFonts w:ascii="Verdana" w:eastAsia="Times New Roman" w:hAnsi="Verdana" w:cs="Times New Roman"/>
          <w:color w:val="0000FF"/>
          <w:sz w:val="20"/>
          <w:szCs w:val="20"/>
          <w:u w:val="single"/>
          <w:shd w:val="clear" w:color="auto" w:fill="FFFFFF"/>
          <w:lang w:eastAsia="ro-RO"/>
        </w:rPr>
        <w:t>Regulamentului (UE) 2016/679</w:t>
      </w:r>
      <w:r w:rsidRPr="00BE0B78">
        <w:rPr>
          <w:rFonts w:ascii="Verdana" w:eastAsia="Times New Roman" w:hAnsi="Verdana" w:cs="Times New Roman"/>
          <w:color w:val="000000"/>
          <w:sz w:val="20"/>
          <w:szCs w:val="20"/>
          <w:shd w:val="clear" w:color="auto" w:fill="FFFFFF"/>
          <w:lang w:eastAsia="ro-RO"/>
        </w:rPr>
        <w:t xml:space="preserve"> al Parlamentului European şi al Consiliului din 27 aprilie 2016 privind protecţia persoanelor fizice în ceea ce priveşte prelucrarea datelor cu caracter personal şi privind libera circulaţie a acestor date şi de abrogare a </w:t>
      </w:r>
      <w:r w:rsidRPr="00BE0B78">
        <w:rPr>
          <w:rFonts w:ascii="Verdana" w:eastAsia="Times New Roman" w:hAnsi="Verdana" w:cs="Times New Roman"/>
          <w:color w:val="0000FF"/>
          <w:sz w:val="20"/>
          <w:szCs w:val="20"/>
          <w:u w:val="single"/>
          <w:shd w:val="clear" w:color="auto" w:fill="FFFFFF"/>
          <w:lang w:eastAsia="ro-RO"/>
        </w:rPr>
        <w:t>Directivei 95/46/CE(Regulamentul general</w:t>
      </w:r>
      <w:r w:rsidRPr="00BE0B78">
        <w:rPr>
          <w:rFonts w:ascii="Verdana" w:eastAsia="Times New Roman" w:hAnsi="Verdana" w:cs="Times New Roman"/>
          <w:color w:val="000000"/>
          <w:sz w:val="20"/>
          <w:szCs w:val="20"/>
          <w:shd w:val="clear" w:color="auto" w:fill="FFFFFF"/>
          <w:lang w:eastAsia="ro-RO"/>
        </w:rPr>
        <w:t xml:space="preserve"> privind protecţia datelor), cu modificările ulterioare.</w:t>
      </w:r>
    </w:p>
    <w:p w14:paraId="27ABC6D0" w14:textId="027D34A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40</w:t>
      </w:r>
    </w:p>
    <w:p w14:paraId="03F6CF4A"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Dispoziţii privind participarea cetăţenilor la procesul de elaborare şi dezbatere a proiectelor de hotărâri</w:t>
      </w:r>
    </w:p>
    <w:p w14:paraId="2E7B066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cadrul procedurilor de elaborare a proiectelor de hotărâre cu caracter normativ iniţiatorul are obligaţia, prin intermediul secretarului general, să aducă la cunoştinţa publică un anunţ referitor la elaborarea unui proiect de hotărâre cu caracter normativ.</w:t>
      </w:r>
    </w:p>
    <w:p w14:paraId="40B2547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Anunţul referitor la elaborarea unui proiect de hotărâre cu caracter normativ va fi adus la cunoştinţa publică, în condiţiile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 </w:t>
      </w:r>
    </w:p>
    <w:p w14:paraId="145E72E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w:t>
      </w:r>
    </w:p>
    <w:p w14:paraId="0669F6F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La publicarea anunţului iniţiatorul proiectului de hotărâre cu caracter normativ va stabili o perioadă de cel puţin 10 zile pentru a primi în scris propuneri, sugestii sau opinii cu privire la proiectul de hotărâre cu caracter normativ supus dezbaterii publice. </w:t>
      </w:r>
    </w:p>
    <w:p w14:paraId="2A32F67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Primarul va desemna o persoană din cadrul aparatului de specialitate, responsabilă pentru relaţia cu societatea civilă, care să primească propunerile, sugestiile şi opiniile persoanelor interesate cu privire la proiectul de hotărâre cu caracter normativ propus. </w:t>
      </w:r>
    </w:p>
    <w:p w14:paraId="0025B2D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Proiectul de hotărâre cu caracter normativ se transmite spre analiză şi avizare autorităţilor publice interesate numai după definitivare, pe baza observaţiilor şi propunerilor formulate potrivit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xml:space="preserve">. </w:t>
      </w:r>
    </w:p>
    <w:p w14:paraId="414B58E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 </w:t>
      </w:r>
    </w:p>
    <w:p w14:paraId="029F15A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 </w:t>
      </w:r>
    </w:p>
    <w:p w14:paraId="2C0E673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 </w:t>
      </w:r>
    </w:p>
    <w:p w14:paraId="3F9A374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Pentru proiectele de hotărâre cu caracter normativ propuse prin iniţiativă cetăţenească obligaţiile menţionate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se realizează prin grija secretarului general. </w:t>
      </w:r>
    </w:p>
    <w:p w14:paraId="48FF632C" w14:textId="46017CD2" w:rsidR="00DF31E3"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 Iniţiatorul proiectului de hotărâre cu caracter normativ este obligat să justifice în scris nepreluarea recomandărilor formulate şi înaintate în scris de cetăţeni şi asociaţiile legal constituite ale acestora.</w:t>
      </w:r>
    </w:p>
    <w:p w14:paraId="5B99D444" w14:textId="1F16CE9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41</w:t>
      </w:r>
    </w:p>
    <w:p w14:paraId="377109BF"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Participarea persoanelor interesate la lucrările şedinţelor publice ale consiliului local</w:t>
      </w:r>
    </w:p>
    <w:p w14:paraId="068FC47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Participarea persoanelor interesate la lucrările şedinţelor publice ale consiliului local se va face în condiţiile </w:t>
      </w:r>
      <w:r w:rsidRPr="00BE0B78">
        <w:rPr>
          <w:rFonts w:ascii="Verdana" w:eastAsia="Times New Roman" w:hAnsi="Verdana" w:cs="Times New Roman"/>
          <w:color w:val="006400"/>
          <w:sz w:val="20"/>
          <w:szCs w:val="20"/>
          <w:u w:val="single"/>
          <w:shd w:val="clear" w:color="auto" w:fill="FFFFFF"/>
          <w:lang w:eastAsia="ro-RO"/>
        </w:rPr>
        <w:t>art. 27</w:t>
      </w:r>
      <w:r w:rsidRPr="00BE0B78">
        <w:rPr>
          <w:rFonts w:ascii="Verdana" w:eastAsia="Times New Roman" w:hAnsi="Verdana" w:cs="Times New Roman"/>
          <w:color w:val="000000"/>
          <w:sz w:val="20"/>
          <w:szCs w:val="20"/>
          <w:shd w:val="clear" w:color="auto" w:fill="FFFFFF"/>
          <w:lang w:eastAsia="ro-RO"/>
        </w:rPr>
        <w:t xml:space="preserve">, cu respectarea prealabilă a următoarelor etape: </w:t>
      </w:r>
    </w:p>
    <w:p w14:paraId="54701E02" w14:textId="06AE118D"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anunţul privind şedinţa consiliului local se afişează la sediul consiliului local, pe pagina de internet a </w:t>
      </w:r>
      <w:r w:rsidR="006B5C64">
        <w:rPr>
          <w:rFonts w:ascii="Verdana" w:eastAsia="Times New Roman" w:hAnsi="Verdana" w:cs="Times New Roman"/>
          <w:color w:val="000000"/>
          <w:sz w:val="20"/>
          <w:szCs w:val="20"/>
          <w:shd w:val="clear" w:color="auto" w:fill="FFFFFF"/>
          <w:lang w:eastAsia="ro-RO"/>
        </w:rPr>
        <w:t>comunei Târnova</w:t>
      </w:r>
      <w:r w:rsidR="006B5C64"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sau se transmite către mass-media,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 </w:t>
      </w:r>
    </w:p>
    <w:p w14:paraId="6C3C0F5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 </w:t>
      </w:r>
    </w:p>
    <w:p w14:paraId="57254390" w14:textId="084868D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anunţul va conţine data, ora şi locul de desfăşurare a şedinţei consiliului local</w:t>
      </w:r>
      <w:r w:rsidR="00861B0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şi proiectul ordinii de zi. </w:t>
      </w:r>
    </w:p>
    <w:p w14:paraId="0F3CCF24" w14:textId="42035862"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Consiliul local poate hotărî ca şedinţele consiliului local să fie înregistrate în condiţiile </w:t>
      </w:r>
      <w:r w:rsidRPr="00BE0B78">
        <w:rPr>
          <w:rFonts w:ascii="Verdana" w:eastAsia="Times New Roman" w:hAnsi="Verdana" w:cs="Times New Roman"/>
          <w:color w:val="006400"/>
          <w:sz w:val="20"/>
          <w:szCs w:val="20"/>
          <w:u w:val="single"/>
          <w:shd w:val="clear" w:color="auto" w:fill="FFFFFF"/>
          <w:lang w:eastAsia="ro-RO"/>
        </w:rPr>
        <w:t>art. 27 alin. (2) lit. c)</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art. 28 alin. (4) lit. d)</w:t>
      </w:r>
      <w:r w:rsidRPr="00BE0B78">
        <w:rPr>
          <w:rFonts w:ascii="Verdana" w:eastAsia="Times New Roman" w:hAnsi="Verdana" w:cs="Times New Roman"/>
          <w:color w:val="000000"/>
          <w:sz w:val="20"/>
          <w:szCs w:val="20"/>
          <w:shd w:val="clear" w:color="auto" w:fill="FFFFFF"/>
          <w:lang w:eastAsia="ro-RO"/>
        </w:rPr>
        <w:t>.</w:t>
      </w:r>
    </w:p>
    <w:p w14:paraId="7EB839CD" w14:textId="2160878C"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42</w:t>
      </w:r>
    </w:p>
    <w:p w14:paraId="7C8E729E" w14:textId="77777777" w:rsidR="00BE0B78" w:rsidRPr="00DF31E3"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DF31E3">
        <w:rPr>
          <w:rFonts w:ascii="Verdana" w:eastAsiaTheme="minorEastAsia" w:hAnsi="Verdana" w:cs="Times New Roman"/>
          <w:b/>
          <w:bCs/>
          <w:color w:val="000000"/>
          <w:sz w:val="20"/>
          <w:szCs w:val="20"/>
          <w:shd w:val="clear" w:color="auto" w:fill="FFFFFF"/>
          <w:lang w:eastAsia="ro-RO"/>
        </w:rPr>
        <w:t>Dreptul persoanelor interesate la înregistrările şedinţelor consiliului local</w:t>
      </w:r>
    </w:p>
    <w:p w14:paraId="43C616AB" w14:textId="088C684D" w:rsidR="00A62671" w:rsidRPr="00D24C18" w:rsidRDefault="00DF31E3"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w:t>
      </w:r>
      <w:r w:rsidR="00BE0B78" w:rsidRPr="00BE0B78">
        <w:rPr>
          <w:rFonts w:ascii="Verdana" w:eastAsia="Times New Roman" w:hAnsi="Verdana" w:cs="Times New Roman"/>
          <w:color w:val="000000"/>
          <w:sz w:val="20"/>
          <w:szCs w:val="20"/>
          <w:shd w:val="clear" w:color="auto" w:fill="FFFFFF"/>
          <w:lang w:eastAsia="ro-RO"/>
        </w:rPr>
        <w:t xml:space="preserve">În temeiul </w:t>
      </w:r>
      <w:r w:rsidR="00BE0B78" w:rsidRPr="00BE0B78">
        <w:rPr>
          <w:rFonts w:ascii="Verdana" w:eastAsia="Times New Roman" w:hAnsi="Verdana" w:cs="Times New Roman"/>
          <w:color w:val="006400"/>
          <w:sz w:val="20"/>
          <w:szCs w:val="20"/>
          <w:u w:val="single"/>
          <w:shd w:val="clear" w:color="auto" w:fill="FFFFFF"/>
          <w:lang w:eastAsia="ro-RO"/>
        </w:rPr>
        <w:t>art. 27 alin. (2) lit. c)</w:t>
      </w:r>
      <w:r w:rsidR="00BE0B78" w:rsidRPr="00BE0B78">
        <w:rPr>
          <w:rFonts w:ascii="Verdana" w:eastAsia="Times New Roman" w:hAnsi="Verdana" w:cs="Times New Roman"/>
          <w:color w:val="000000"/>
          <w:sz w:val="20"/>
          <w:szCs w:val="20"/>
          <w:shd w:val="clear" w:color="auto" w:fill="FFFFFF"/>
          <w:lang w:eastAsia="ro-RO"/>
        </w:rPr>
        <w:t xml:space="preserve"> şi ale </w:t>
      </w:r>
      <w:r w:rsidR="00BE0B78" w:rsidRPr="00BE0B78">
        <w:rPr>
          <w:rFonts w:ascii="Verdana" w:eastAsia="Times New Roman" w:hAnsi="Verdana" w:cs="Times New Roman"/>
          <w:color w:val="006400"/>
          <w:sz w:val="20"/>
          <w:szCs w:val="20"/>
          <w:u w:val="single"/>
          <w:shd w:val="clear" w:color="auto" w:fill="FFFFFF"/>
          <w:lang w:eastAsia="ro-RO"/>
        </w:rPr>
        <w:t>art. 28 alin. (4) lit. d)</w:t>
      </w:r>
      <w:r w:rsidR="00BE0B78" w:rsidRPr="00BE0B78">
        <w:rPr>
          <w:rFonts w:ascii="Verdana" w:eastAsia="Times New Roman" w:hAnsi="Verdana" w:cs="Times New Roman"/>
          <w:color w:val="000000"/>
          <w:sz w:val="20"/>
          <w:szCs w:val="20"/>
          <w:shd w:val="clear" w:color="auto" w:fill="FFFFFF"/>
          <w:lang w:eastAsia="ro-RO"/>
        </w:rPr>
        <w:t>, înregistrările şedinţelor consiliului local vor fi făcute publice, la cerere, în condiţiile legislaţiei privind liberul acces la informaţiile de interes public.</w:t>
      </w:r>
    </w:p>
    <w:p w14:paraId="6BDE8F6F" w14:textId="7CE3A1E0"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43</w:t>
      </w:r>
    </w:p>
    <w:p w14:paraId="54317F32"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Delegatul sătesc</w:t>
      </w:r>
    </w:p>
    <w:p w14:paraId="09E9945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Locuitorii satelor care nu au consilieri locali aleşi în consiliile locale sunt reprezentaţi la şedinţele consiliului local de un delegat sătesc. Delegatul sătesc este asimilat aleşilor locali.</w:t>
      </w:r>
    </w:p>
    <w:p w14:paraId="60EC3B5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14:paraId="61ACACB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(3)</w:t>
      </w:r>
      <w:r w:rsidRPr="00BE0B78">
        <w:rPr>
          <w:rFonts w:ascii="Verdana" w:eastAsia="Times New Roman" w:hAnsi="Verdana" w:cs="Times New Roman"/>
          <w:color w:val="000000"/>
          <w:sz w:val="20"/>
          <w:szCs w:val="20"/>
          <w:shd w:val="clear" w:color="auto" w:fill="FFFFFF"/>
          <w:lang w:eastAsia="ro-RO"/>
        </w:rPr>
        <w:t xml:space="preserve">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14:paraId="386A4F28"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Încetarea de drept a mandatului delegatului sătesc are loc în următoarele situaţii:</w:t>
      </w:r>
    </w:p>
    <w:p w14:paraId="616B7C3C"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demisie;</w:t>
      </w:r>
    </w:p>
    <w:p w14:paraId="7389E74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validarea, în calitate de consilier local, a unui supleant care are domiciliul în satul al cărui delegat este;</w:t>
      </w:r>
    </w:p>
    <w:p w14:paraId="0C7B8F8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schimbarea domiciliului într-un alt sat, inclusiv ca urmare a reorganizării unităţii administrativ-teritoriale respective;</w:t>
      </w:r>
    </w:p>
    <w:p w14:paraId="7B3EE39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condamnarea, prin hotărâre judecătorească rămasă definitivă, la o pedeapsă privativă de libertate, indiferent de modalitatea de individualizare a pedepsei;</w:t>
      </w:r>
    </w:p>
    <w:p w14:paraId="36AD3F9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punerea sub interdicţie judecătorească;</w:t>
      </w:r>
    </w:p>
    <w:p w14:paraId="2F6D5EE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pierderea drepturilor electorale;</w:t>
      </w:r>
    </w:p>
    <w:p w14:paraId="11DE454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deces.</w:t>
      </w:r>
    </w:p>
    <w:p w14:paraId="171425E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În situaţiile prevăzute la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xml:space="preserve"> se alege un nou delegat sătesc, cu respectarea prevederilor </w:t>
      </w:r>
      <w:r w:rsidRPr="00BE0B78">
        <w:rPr>
          <w:rFonts w:ascii="Verdana" w:eastAsia="Times New Roman" w:hAnsi="Verdana" w:cs="Times New Roman"/>
          <w:color w:val="006400"/>
          <w:sz w:val="20"/>
          <w:szCs w:val="20"/>
          <w:u w:val="single"/>
          <w:shd w:val="clear" w:color="auto" w:fill="FFFFFF"/>
          <w:lang w:eastAsia="ro-RO"/>
        </w:rPr>
        <w:t>alin. (1)-(3)</w:t>
      </w:r>
      <w:r w:rsidRPr="00BE0B78">
        <w:rPr>
          <w:rFonts w:ascii="Verdana" w:eastAsia="Times New Roman" w:hAnsi="Verdana" w:cs="Times New Roman"/>
          <w:color w:val="000000"/>
          <w:sz w:val="20"/>
          <w:szCs w:val="20"/>
          <w:shd w:val="clear" w:color="auto" w:fill="FFFFFF"/>
          <w:lang w:eastAsia="ro-RO"/>
        </w:rPr>
        <w:t>, care se aplică în mod corespunzător.</w:t>
      </w:r>
    </w:p>
    <w:p w14:paraId="7AFE235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Adunarea sătească, convocată de către primar, poate hotărî oricând eliberarea din funcţie a delegatului sătesc şi alegerea, în termen de 20 de zile de la eliberare, a unei alte persoane în această funcţie, în condiţiile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care se aplică în mod corespunzător.</w:t>
      </w:r>
    </w:p>
    <w:p w14:paraId="6A954E24" w14:textId="44B37FDD" w:rsidR="00A62671" w:rsidRPr="00D24C1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14:paraId="7DCA995E" w14:textId="54DE2DF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44</w:t>
      </w:r>
    </w:p>
    <w:p w14:paraId="606AB0F9"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Adunările cetăţeneşti</w:t>
      </w:r>
    </w:p>
    <w:p w14:paraId="78141AB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Cetăţenii comunei sau oraşului pot fi consultaţi şi prin adunări cetăţeneşti organizate pe sate, în mediul rural, şi pe cartiere sau străzi, în mediul urban.</w:t>
      </w:r>
    </w:p>
    <w:p w14:paraId="3652E68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Convocarea şi organizarea adunărilor cetăţeneşti se fac de către primar, la iniţiativa acestuia ori a unei treimi din numărul consilierilor în funcţie.</w:t>
      </w:r>
    </w:p>
    <w:p w14:paraId="2561C9E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Convocarea adunării cetăţeneşti se face prin aducerea la cunoştinţa publică a scopului, datei şi a locului unde urmează să se desfăşoare aceasta.</w:t>
      </w:r>
    </w:p>
    <w:p w14:paraId="338B004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Adunarea cetăţenească este valabil constituită în prezenţa majorităţii cetăţenilor cu drept de vot şi adoptă propuneri cu majoritatea celor prezenţi.</w:t>
      </w:r>
    </w:p>
    <w:p w14:paraId="769766F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Propunerile se consemnează într-un proces-verbal şi se înaintează primarului, care le supune dezbaterii consiliului local în prima şedinţă, în vederea stabilirii modalităţilor concrete de realizare şi de finanţare, dacă este cazul.</w:t>
      </w:r>
    </w:p>
    <w:p w14:paraId="05F6BC50" w14:textId="2A592AE8" w:rsidR="00DF31E3"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Soluţia adoptată de consiliul local se aduce la cunoştinţa publică prin grija secretarului general.</w:t>
      </w:r>
    </w:p>
    <w:p w14:paraId="724BF765" w14:textId="0D8A193C" w:rsidR="00A62671" w:rsidRPr="00D24C18" w:rsidRDefault="00BE0B78" w:rsidP="00D24C18">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V</w:t>
      </w:r>
      <w:r w:rsidR="00D24C18">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Dizolvarea consiliului local</w:t>
      </w:r>
    </w:p>
    <w:p w14:paraId="5378D102" w14:textId="3B8ED9F2"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45</w:t>
      </w:r>
    </w:p>
    <w:p w14:paraId="5CF716B6"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Situaţiile de dizolvare a consiliului local</w:t>
      </w:r>
    </w:p>
    <w:p w14:paraId="0E2F2DE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se dizolvă de drept sau prin referendum local. Consiliul local se dizolvă de drept:</w:t>
      </w:r>
    </w:p>
    <w:p w14:paraId="43015621"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în cazul în care acesta nu se întruneşte cel puţin într-o şedinţă ordinară sau extraordinară, pe durata a patru luni calendaristice consecutive, deşi a fost convocat conform prevederilor legale;</w:t>
      </w:r>
    </w:p>
    <w:p w14:paraId="25520DF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în cazul în care nu a adoptat nicio hotărâre în 3 şedinţe ordinare sau extraordinare ţinute pe durata a patru luni calendaristice consecutive;</w:t>
      </w:r>
    </w:p>
    <w:p w14:paraId="57EDF49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în cazul în care numărul consilierilor locali în funcţie este mai mic decât jumătatea numărului membrilor consiliului local şi nu a putut fi completat cu supleanţi în condiţiile </w:t>
      </w:r>
      <w:r w:rsidRPr="00BE0B78">
        <w:rPr>
          <w:rFonts w:ascii="Verdana" w:eastAsia="Times New Roman" w:hAnsi="Verdana" w:cs="Times New Roman"/>
          <w:color w:val="006400"/>
          <w:sz w:val="20"/>
          <w:szCs w:val="20"/>
          <w:u w:val="single"/>
          <w:shd w:val="clear" w:color="auto" w:fill="FFFFFF"/>
          <w:lang w:eastAsia="ro-RO"/>
        </w:rPr>
        <w:t>art. 6</w:t>
      </w:r>
      <w:r w:rsidRPr="00BE0B78">
        <w:rPr>
          <w:rFonts w:ascii="Verdana" w:eastAsia="Times New Roman" w:hAnsi="Verdana" w:cs="Times New Roman"/>
          <w:color w:val="000000"/>
          <w:sz w:val="20"/>
          <w:szCs w:val="20"/>
          <w:shd w:val="clear" w:color="auto" w:fill="FFFFFF"/>
          <w:lang w:eastAsia="ro-RO"/>
        </w:rPr>
        <w:t>.</w:t>
      </w:r>
    </w:p>
    <w:p w14:paraId="2C405879" w14:textId="5CE9FCD4"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Primarul, viceprimarul, secretarul general, prefectul sau orice altă persoană interesată sesizează instanţa de contencios administrativ cu privire la cazurile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Instanţa analizează situaţia de fapt şi se pronunţă cu privire la dizolvarea consiliului local. Hotărârea instanţei este definitivă şi se comunică prefectului.</w:t>
      </w:r>
    </w:p>
    <w:p w14:paraId="679647E4" w14:textId="5251EEB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46</w:t>
      </w:r>
    </w:p>
    <w:p w14:paraId="0B50E613"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Referendumul local</w:t>
      </w:r>
    </w:p>
    <w:p w14:paraId="39971E20" w14:textId="1998C76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00855B52">
        <w:rPr>
          <w:rFonts w:ascii="Verdana" w:eastAsia="Times New Roman" w:hAnsi="Verdana" w:cs="Times New Roman"/>
          <w:color w:val="000000"/>
          <w:sz w:val="20"/>
          <w:szCs w:val="20"/>
          <w:shd w:val="clear" w:color="auto" w:fill="FFFFFF"/>
          <w:lang w:eastAsia="ro-RO"/>
        </w:rPr>
        <w:t>comuna Târnova</w:t>
      </w:r>
      <w:r w:rsidRPr="00BE0B78">
        <w:rPr>
          <w:rFonts w:ascii="Verdana" w:eastAsia="Times New Roman" w:hAnsi="Verdana" w:cs="Times New Roman"/>
          <w:color w:val="000000"/>
          <w:sz w:val="20"/>
          <w:szCs w:val="20"/>
          <w:shd w:val="clear" w:color="auto" w:fill="FFFFFF"/>
          <w:lang w:eastAsia="ro-RO"/>
        </w:rPr>
        <w:t>.</w:t>
      </w:r>
    </w:p>
    <w:p w14:paraId="74F767B1" w14:textId="00F40C1E" w:rsidR="00A62671" w:rsidRPr="00D24C1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Cererea cuprinde motivele ce au stat la baza acesteia, numele şi prenumele, data şi locul naşterii, seria şi numărul buletinului sau ale cărţii de identitate şi semnătura olografă ale cetăţenilor care au solicitat organizarea referendumului.</w:t>
      </w:r>
    </w:p>
    <w:p w14:paraId="39118E91" w14:textId="1C3694CE"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47</w:t>
      </w:r>
    </w:p>
    <w:p w14:paraId="719731B5"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Organizarea referendumului local</w:t>
      </w:r>
    </w:p>
    <w:p w14:paraId="2C4E2AC3" w14:textId="77777777" w:rsidR="00855B52"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Cheltuielile pentru organizarea referendumului local se suportă din bugetul </w:t>
      </w:r>
      <w:r w:rsidR="00855B52">
        <w:rPr>
          <w:rFonts w:ascii="Verdana" w:eastAsia="Times New Roman" w:hAnsi="Verdana" w:cs="Times New Roman"/>
          <w:color w:val="000000"/>
          <w:sz w:val="20"/>
          <w:szCs w:val="20"/>
          <w:shd w:val="clear" w:color="auto" w:fill="FFFFFF"/>
          <w:lang w:eastAsia="ro-RO"/>
        </w:rPr>
        <w:t>comunei Târnova.</w:t>
      </w:r>
    </w:p>
    <w:p w14:paraId="46CC182B" w14:textId="7576729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Referendumul local este organizat de către o comisie numită prin ordin al prefectului, compusă dintr-un reprezentant al prefectului, câte un reprezentant al primarului, al consiliului local şi un judecător de la judecătoria </w:t>
      </w:r>
      <w:r w:rsidR="00D24C18">
        <w:rPr>
          <w:rFonts w:ascii="Verdana" w:eastAsia="Times New Roman" w:hAnsi="Verdana" w:cs="Times New Roman"/>
          <w:color w:val="000000"/>
          <w:sz w:val="20"/>
          <w:szCs w:val="20"/>
          <w:shd w:val="clear" w:color="auto" w:fill="FFFFFF"/>
          <w:lang w:eastAsia="ro-RO"/>
        </w:rPr>
        <w:t>Ineu</w:t>
      </w:r>
      <w:r w:rsidRPr="00BE0B78">
        <w:rPr>
          <w:rFonts w:ascii="Verdana" w:eastAsia="Times New Roman" w:hAnsi="Verdana" w:cs="Times New Roman"/>
          <w:color w:val="000000"/>
          <w:sz w:val="20"/>
          <w:szCs w:val="20"/>
          <w:shd w:val="clear" w:color="auto" w:fill="FFFFFF"/>
          <w:lang w:eastAsia="ro-RO"/>
        </w:rPr>
        <w:t>. Secretariatul comisiei este asigurat de instituţia prefectului.</w:t>
      </w:r>
    </w:p>
    <w:p w14:paraId="6B4048D2" w14:textId="2D8182C2" w:rsidR="00A62671" w:rsidRPr="00D24C1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(3)</w:t>
      </w:r>
      <w:r w:rsidRPr="00BE0B78">
        <w:rPr>
          <w:rFonts w:ascii="Verdana" w:eastAsia="Times New Roman" w:hAnsi="Verdana" w:cs="Times New Roman"/>
          <w:color w:val="000000"/>
          <w:sz w:val="20"/>
          <w:szCs w:val="20"/>
          <w:shd w:val="clear" w:color="auto" w:fill="FFFFFF"/>
          <w:lang w:eastAsia="ro-RO"/>
        </w:rPr>
        <w:t xml:space="preserve"> Referendumul local este valabil dacă s-au prezentat la urne cel puţin 30% din numărul total al locuitorilor cu drept de vot înscrişi în Registrul electoral cu domiciliul sau reşedinţa în </w:t>
      </w:r>
      <w:r w:rsidR="00855B52">
        <w:rPr>
          <w:rFonts w:ascii="Verdana" w:eastAsia="Times New Roman" w:hAnsi="Verdana" w:cs="Times New Roman"/>
          <w:color w:val="000000"/>
          <w:sz w:val="20"/>
          <w:szCs w:val="20"/>
          <w:shd w:val="clear" w:color="auto" w:fill="FFFFFF"/>
          <w:lang w:eastAsia="ro-RO"/>
        </w:rPr>
        <w:t>comunei Târnova</w:t>
      </w:r>
      <w:r w:rsidRPr="00BE0B78">
        <w:rPr>
          <w:rFonts w:ascii="Verdana" w:eastAsia="Times New Roman" w:hAnsi="Verdana" w:cs="Times New Roman"/>
          <w:color w:val="000000"/>
          <w:sz w:val="20"/>
          <w:szCs w:val="20"/>
          <w:shd w:val="clear" w:color="auto" w:fill="FFFFFF"/>
          <w:lang w:eastAsia="ro-RO"/>
        </w:rPr>
        <w:t>. Activitatea consiliului local încetează înainte de termen dacă s-au pronunţat în acest sens cel puţin jumătate plus unu din numărul total al voturilor valabil exprimate, iar rezultatul referendumului a fost validat în condiţiile legii.</w:t>
      </w:r>
    </w:p>
    <w:p w14:paraId="612F1F97" w14:textId="77777777" w:rsidR="00553FF8" w:rsidRDefault="00BE0B78" w:rsidP="00553FF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48</w:t>
      </w:r>
    </w:p>
    <w:p w14:paraId="2030F8A2" w14:textId="195CD16A" w:rsidR="00BE0B78" w:rsidRPr="00553FF8" w:rsidRDefault="00BE0B78" w:rsidP="00553FF8">
      <w:pPr>
        <w:spacing w:after="0" w:line="240" w:lineRule="auto"/>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 xml:space="preserve">Organizarea alegerilor după dizolvarea </w:t>
      </w:r>
      <w:r w:rsidR="00553FF8">
        <w:rPr>
          <w:rFonts w:ascii="Verdana" w:eastAsiaTheme="minorEastAsia" w:hAnsi="Verdana" w:cs="Times New Roman"/>
          <w:b/>
          <w:bCs/>
          <w:color w:val="000000"/>
          <w:sz w:val="20"/>
          <w:szCs w:val="20"/>
          <w:shd w:val="clear" w:color="auto" w:fill="FFFFFF"/>
          <w:lang w:eastAsia="ro-RO"/>
        </w:rPr>
        <w:t xml:space="preserve">consiliului </w:t>
      </w:r>
      <w:r w:rsidRPr="00553FF8">
        <w:rPr>
          <w:rFonts w:ascii="Verdana" w:eastAsiaTheme="minorEastAsia" w:hAnsi="Verdana" w:cs="Times New Roman"/>
          <w:b/>
          <w:bCs/>
          <w:color w:val="000000"/>
          <w:sz w:val="20"/>
          <w:szCs w:val="20"/>
          <w:shd w:val="clear" w:color="auto" w:fill="FFFFFF"/>
          <w:lang w:eastAsia="ro-RO"/>
        </w:rPr>
        <w:t>sau după validarea rezultatului</w:t>
      </w:r>
      <w:r w:rsidR="00553FF8">
        <w:rPr>
          <w:rFonts w:ascii="Verdana" w:eastAsiaTheme="minorEastAsia" w:hAnsi="Verdana" w:cs="Times New Roman"/>
          <w:b/>
          <w:bCs/>
          <w:color w:val="000000"/>
          <w:sz w:val="20"/>
          <w:szCs w:val="20"/>
          <w:shd w:val="clear" w:color="auto" w:fill="FFFFFF"/>
          <w:lang w:eastAsia="ro-RO"/>
        </w:rPr>
        <w:t xml:space="preserve"> </w:t>
      </w:r>
      <w:r w:rsidRPr="00553FF8">
        <w:rPr>
          <w:rFonts w:ascii="Verdana" w:eastAsiaTheme="minorEastAsia" w:hAnsi="Verdana" w:cs="Times New Roman"/>
          <w:b/>
          <w:bCs/>
          <w:color w:val="000000"/>
          <w:sz w:val="20"/>
          <w:szCs w:val="20"/>
          <w:shd w:val="clear" w:color="auto" w:fill="FFFFFF"/>
          <w:lang w:eastAsia="ro-RO"/>
        </w:rPr>
        <w:t>referendumului</w:t>
      </w:r>
    </w:p>
    <w:p w14:paraId="11BF2CB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termen de maximum 90 de zile de la rămânerea definitivă a hotărârii judecătoreşti prin care s-a constatat dizolvarea consiliului local sau, după caz, de la validarea rezultatului referendumului se organizează alegeri pentru un nou consiliu local.</w:t>
      </w:r>
    </w:p>
    <w:p w14:paraId="565DE926" w14:textId="79AF66F7" w:rsidR="00861B08"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Stabilirea datei pentru organizarea alegerii noului consiliu local se face de către Guvern, la propunerea autorităţilor cu atribuţii în organizarea alegerilor locale, pe baza solicitării prefectului.</w:t>
      </w:r>
    </w:p>
    <w:p w14:paraId="46DF8E57" w14:textId="5C84312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49</w:t>
      </w:r>
    </w:p>
    <w:p w14:paraId="09647EB1"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Rezolvarea treburilor publice curente în cazul dizolvării consiliului local</w:t>
      </w:r>
    </w:p>
    <w:p w14:paraId="6F5D1308" w14:textId="61F934B2"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Până la constituirea noului consiliu local, primarul sau, în absenţa acestuia, secretarul general rezolvă problemele curente ale comunei, cu respectarea competenţelor şi atribuţiilor ce îi revin, potrivit legii.</w:t>
      </w:r>
    </w:p>
    <w:p w14:paraId="60B005BA" w14:textId="0075BAD1"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În situaţia excepţională în care consiliul local a fost dizolvat în condiţiile </w:t>
      </w:r>
      <w:r w:rsidRPr="00BE0B78">
        <w:rPr>
          <w:rFonts w:ascii="Verdana" w:eastAsia="Times New Roman" w:hAnsi="Verdana" w:cs="Times New Roman"/>
          <w:color w:val="006400"/>
          <w:sz w:val="20"/>
          <w:szCs w:val="20"/>
          <w:u w:val="single"/>
          <w:shd w:val="clear" w:color="auto" w:fill="FFFFFF"/>
          <w:lang w:eastAsia="ro-RO"/>
        </w:rPr>
        <w:t>art. 45</w:t>
      </w:r>
      <w:r w:rsidRPr="00BE0B78">
        <w:rPr>
          <w:rFonts w:ascii="Verdana" w:eastAsia="Times New Roman" w:hAnsi="Verdana" w:cs="Times New Roman"/>
          <w:color w:val="000000"/>
          <w:sz w:val="20"/>
          <w:szCs w:val="20"/>
          <w:shd w:val="clear" w:color="auto" w:fill="FFFFFF"/>
          <w:lang w:eastAsia="ro-RO"/>
        </w:rPr>
        <w:t>, primarul se află în imposibilitatea exercitării atribuţiilor sale ca urmare a încetării sau suspendării mandatului său ori a altor situaţii prevăzute de lege, iar funcţia de secretar general al</w:t>
      </w:r>
      <w:r w:rsidR="00855B52">
        <w:rPr>
          <w:rFonts w:ascii="Verdana" w:eastAsia="Times New Roman" w:hAnsi="Verdana" w:cs="Times New Roman"/>
          <w:color w:val="000000"/>
          <w:sz w:val="20"/>
          <w:szCs w:val="20"/>
          <w:shd w:val="clear" w:color="auto" w:fill="FFFFFF"/>
          <w:lang w:eastAsia="ro-RO"/>
        </w:rPr>
        <w:t xml:space="preserve"> comunei Târnova</w:t>
      </w:r>
      <w:r w:rsidRPr="00BE0B78">
        <w:rPr>
          <w:rFonts w:ascii="Verdana" w:eastAsia="Times New Roman" w:hAnsi="Verdana" w:cs="Times New Roman"/>
          <w:color w:val="000000"/>
          <w:sz w:val="20"/>
          <w:szCs w:val="20"/>
          <w:shd w:val="clear" w:color="auto" w:fill="FFFFFF"/>
          <w:lang w:eastAsia="ro-RO"/>
        </w:rPr>
        <w:t xml:space="preserve"> este vacantă, prefectul numeşte prin ordin o persoană prin detaşare, în condiţiile </w:t>
      </w:r>
      <w:r w:rsidRPr="00BE0B78">
        <w:rPr>
          <w:rFonts w:ascii="Verdana" w:eastAsia="Times New Roman" w:hAnsi="Verdana" w:cs="Times New Roman"/>
          <w:color w:val="0000FF"/>
          <w:sz w:val="20"/>
          <w:szCs w:val="20"/>
          <w:u w:val="single"/>
          <w:shd w:val="clear" w:color="auto" w:fill="FFFFFF"/>
          <w:lang w:eastAsia="ro-RO"/>
        </w:rPr>
        <w:t>părţii a VI-a titlul II din Ordonanţa de urgenţă a Guvernului nr. 57/2019</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care să exercite atribuţiile de secretar general al </w:t>
      </w:r>
      <w:r w:rsidR="00855B52">
        <w:rPr>
          <w:rFonts w:ascii="Verdana" w:eastAsia="Times New Roman" w:hAnsi="Verdana" w:cs="Times New Roman"/>
          <w:color w:val="000000"/>
          <w:sz w:val="20"/>
          <w:szCs w:val="20"/>
          <w:shd w:val="clear" w:color="auto" w:fill="FFFFFF"/>
          <w:lang w:eastAsia="ro-RO"/>
        </w:rPr>
        <w:t>comunei Târnova</w:t>
      </w:r>
      <w:r w:rsidR="00855B52"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pentru a rezolva problemele curente ale comunei, până la ocuparea funcţiei publice de conducere de secretar general al </w:t>
      </w:r>
      <w:r w:rsidR="000076D0">
        <w:rPr>
          <w:rFonts w:ascii="Verdana" w:eastAsia="Times New Roman" w:hAnsi="Verdana" w:cs="Times New Roman"/>
          <w:color w:val="000000"/>
          <w:sz w:val="20"/>
          <w:szCs w:val="20"/>
          <w:shd w:val="clear" w:color="auto" w:fill="FFFFFF"/>
          <w:lang w:eastAsia="ro-RO"/>
        </w:rPr>
        <w:t>comunei Târnova</w:t>
      </w:r>
      <w:r w:rsidR="000076D0"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în condiţiile legii.</w:t>
      </w:r>
    </w:p>
    <w:p w14:paraId="5BD899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Persoana desemnată potrivit prevederilor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trebuie să îndeplinească condiţiile de studii şi vechime în specialitatea studiilor necesare pentru ocuparea funcţiei de secretar general al unităţii/subdiviziunii administrativ-teritoriale prevăzute la </w:t>
      </w:r>
      <w:r w:rsidRPr="00BE0B78">
        <w:rPr>
          <w:rFonts w:ascii="Verdana" w:eastAsia="Times New Roman" w:hAnsi="Verdana" w:cs="Times New Roman"/>
          <w:color w:val="0000FF"/>
          <w:sz w:val="20"/>
          <w:szCs w:val="20"/>
          <w:u w:val="single"/>
          <w:shd w:val="clear" w:color="auto" w:fill="FFFFFF"/>
          <w:lang w:eastAsia="ro-RO"/>
        </w:rPr>
        <w:t>partea a III-a titlul VII</w:t>
      </w:r>
      <w:r w:rsidRPr="00BE0B78">
        <w:rPr>
          <w:rFonts w:ascii="Verdana" w:eastAsia="Times New Roman" w:hAnsi="Verdana" w:cs="Times New Roman"/>
          <w:color w:val="000000"/>
          <w:sz w:val="20"/>
          <w:szCs w:val="20"/>
          <w:shd w:val="clear" w:color="auto" w:fill="FFFFFF"/>
          <w:lang w:eastAsia="ro-RO"/>
        </w:rPr>
        <w:t xml:space="preserve"> şi la </w:t>
      </w:r>
      <w:r w:rsidRPr="00BE0B78">
        <w:rPr>
          <w:rFonts w:ascii="Verdana" w:eastAsia="Times New Roman" w:hAnsi="Verdana" w:cs="Times New Roman"/>
          <w:color w:val="0000FF"/>
          <w:sz w:val="20"/>
          <w:szCs w:val="20"/>
          <w:u w:val="single"/>
          <w:shd w:val="clear" w:color="auto" w:fill="FFFFFF"/>
          <w:lang w:eastAsia="ro-RO"/>
        </w:rPr>
        <w:t>partea a VI-a titlul II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1F761679" w14:textId="71AD7B03"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situaţia prevăzută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prin excepţie de la prevederile </w:t>
      </w:r>
      <w:r w:rsidRPr="00BE0B78">
        <w:rPr>
          <w:rFonts w:ascii="Verdana" w:eastAsia="Times New Roman" w:hAnsi="Verdana" w:cs="Times New Roman"/>
          <w:color w:val="0000FF"/>
          <w:sz w:val="20"/>
          <w:szCs w:val="20"/>
          <w:u w:val="single"/>
          <w:shd w:val="clear" w:color="auto" w:fill="FFFFFF"/>
          <w:lang w:eastAsia="ro-RO"/>
        </w:rPr>
        <w:t>părţii a VI-a titlul II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concursul pentru ocuparea funcţiei publice de conducere de secretar general al comunei, se organizează de instituţia prefectului.</w:t>
      </w:r>
    </w:p>
    <w:p w14:paraId="68B6367D" w14:textId="6FC2B031" w:rsidR="00577275" w:rsidRPr="00215B38" w:rsidRDefault="00BE0B78" w:rsidP="00215B3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Numirea în funcţia de secretar general al comunei, se face, în situaţia prevăzută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sau în situaţia în care procedura de organizare a concursului a fost demarată anterior situaţiei excepţionale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de către prefect, dacă nu a încetat situaţia care a determinat imposibilitatea exercitării atribuţiilor de către primar.</w:t>
      </w:r>
    </w:p>
    <w:p w14:paraId="289271BF" w14:textId="5500B289" w:rsidR="00BE0B78" w:rsidRPr="00BE0B78" w:rsidRDefault="00BE0B78"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VI</w:t>
      </w:r>
      <w:r w:rsidR="00861B08">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Dispoziţii privind exercitarea mandatului de consilier local</w:t>
      </w:r>
    </w:p>
    <w:p w14:paraId="2FEEC9A5" w14:textId="1AEE2DC8" w:rsidR="00577275" w:rsidRPr="00215B38" w:rsidRDefault="00BE0B78" w:rsidP="00215B38">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1</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Exercitarea mandatului de consilier local</w:t>
      </w:r>
    </w:p>
    <w:p w14:paraId="32EA53F3" w14:textId="6CB7978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50</w:t>
      </w:r>
    </w:p>
    <w:p w14:paraId="1A9B708B" w14:textId="07903CB7" w:rsidR="00F152C1" w:rsidRDefault="00BE0B78" w:rsidP="00861B08">
      <w:pPr>
        <w:spacing w:after="0" w:line="240" w:lineRule="auto"/>
        <w:ind w:left="225"/>
        <w:jc w:val="both"/>
        <w:rPr>
          <w:rFonts w:ascii="Verdana" w:eastAsiaTheme="minorEastAsia" w:hAnsi="Verdana" w:cs="Times New Roman"/>
          <w:b/>
          <w:bCs/>
          <w:color w:val="000000"/>
          <w:sz w:val="20"/>
          <w:szCs w:val="20"/>
          <w:shd w:val="clear" w:color="auto" w:fill="FFFFFF"/>
          <w:lang w:val="en-US" w:eastAsia="ro-RO"/>
        </w:rPr>
      </w:pPr>
      <w:r w:rsidRPr="00553FF8">
        <w:rPr>
          <w:rFonts w:ascii="Verdana" w:eastAsiaTheme="minorEastAsia" w:hAnsi="Verdana" w:cs="Times New Roman"/>
          <w:b/>
          <w:bCs/>
          <w:color w:val="000000"/>
          <w:sz w:val="20"/>
          <w:szCs w:val="20"/>
          <w:shd w:val="clear" w:color="auto" w:fill="FFFFFF"/>
          <w:lang w:eastAsia="ro-RO"/>
        </w:rPr>
        <w:t>Mandatul aleşilor locali</w:t>
      </w:r>
      <w:r w:rsidR="00215B38" w:rsidRPr="00553FF8">
        <w:rPr>
          <w:rFonts w:ascii="Verdana" w:eastAsiaTheme="minorEastAsia" w:hAnsi="Verdana" w:cs="Times New Roman"/>
          <w:b/>
          <w:bCs/>
          <w:color w:val="000000"/>
          <w:sz w:val="20"/>
          <w:szCs w:val="20"/>
          <w:shd w:val="clear" w:color="auto" w:fill="FFFFFF"/>
          <w:lang w:val="en-US" w:eastAsia="ro-RO"/>
        </w:rPr>
        <w:t xml:space="preserve"> </w:t>
      </w:r>
    </w:p>
    <w:p w14:paraId="6ADDF7DE" w14:textId="08E02942" w:rsidR="00577275" w:rsidRPr="00F152C1" w:rsidRDefault="00BE0B78" w:rsidP="00861B0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F152C1">
        <w:rPr>
          <w:rFonts w:ascii="Verdana" w:eastAsiaTheme="minorEastAsia" w:hAnsi="Verdana" w:cs="Times New Roman"/>
          <w:color w:val="000000"/>
          <w:sz w:val="20"/>
          <w:szCs w:val="20"/>
          <w:shd w:val="clear" w:color="auto" w:fill="FFFFFF"/>
          <w:lang w:eastAsia="ro-RO"/>
        </w:rPr>
        <w:t>Mandatul consilierului local este de 4 ani şi se exercită în condiţiile legii.</w:t>
      </w:r>
    </w:p>
    <w:p w14:paraId="547DE01B" w14:textId="79CFE80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51</w:t>
      </w:r>
    </w:p>
    <w:p w14:paraId="7C0B51B5" w14:textId="5DAD084D"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 xml:space="preserve">Mandatarea consilierilor locali pentru reprezentarea intereselor </w:t>
      </w:r>
      <w:r w:rsidR="00A8703C" w:rsidRPr="00553FF8">
        <w:rPr>
          <w:rFonts w:ascii="Verdana" w:eastAsia="Times New Roman" w:hAnsi="Verdana" w:cs="Times New Roman"/>
          <w:b/>
          <w:bCs/>
          <w:color w:val="000000"/>
          <w:sz w:val="20"/>
          <w:szCs w:val="20"/>
          <w:shd w:val="clear" w:color="auto" w:fill="FFFFFF"/>
          <w:lang w:eastAsia="ro-RO"/>
        </w:rPr>
        <w:t>comunei Târnova</w:t>
      </w:r>
      <w:r w:rsidR="00553FF8">
        <w:rPr>
          <w:rFonts w:ascii="Verdana" w:eastAsia="Times New Roman" w:hAnsi="Verdana" w:cs="Times New Roman"/>
          <w:b/>
          <w:bCs/>
          <w:color w:val="000000"/>
          <w:sz w:val="20"/>
          <w:szCs w:val="20"/>
          <w:shd w:val="clear" w:color="auto" w:fill="FFFFFF"/>
          <w:lang w:eastAsia="ro-RO"/>
        </w:rPr>
        <w:t>, județul Arad</w:t>
      </w:r>
    </w:p>
    <w:p w14:paraId="7E9D764A" w14:textId="49247CC9" w:rsidR="00A62671" w:rsidRPr="00577275" w:rsidRDefault="00BE0B78" w:rsidP="00577275">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Consilierii locali împuterniciţi să reprezinte interesele </w:t>
      </w:r>
      <w:r w:rsidR="00577275">
        <w:rPr>
          <w:rFonts w:ascii="Verdana" w:eastAsia="Times New Roman" w:hAnsi="Verdana" w:cs="Times New Roman"/>
          <w:color w:val="000000"/>
          <w:sz w:val="20"/>
          <w:szCs w:val="20"/>
          <w:shd w:val="clear" w:color="auto" w:fill="FFFFFF"/>
          <w:lang w:eastAsia="ro-RO"/>
        </w:rPr>
        <w:t>comunei Târnova</w:t>
      </w:r>
      <w:r w:rsidR="00577275"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heme="minorEastAsia" w:hAnsi="Verdana" w:cs="Times New Roman"/>
          <w:color w:val="000000"/>
          <w:sz w:val="20"/>
          <w:szCs w:val="20"/>
          <w:shd w:val="clear" w:color="auto" w:fill="FFFFFF"/>
          <w:lang w:eastAsia="ro-RO"/>
        </w:rPr>
        <w:t>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14:paraId="1C3C62AF" w14:textId="50C3B25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52</w:t>
      </w:r>
    </w:p>
    <w:p w14:paraId="53A2985C"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Reprezentarea în asociaţiile de dezvoltare intercomunitară şi la nivelul operatorilor regionali</w:t>
      </w:r>
    </w:p>
    <w:p w14:paraId="109F77CD" w14:textId="669CC3A2" w:rsidR="00A62671" w:rsidRPr="00577275" w:rsidRDefault="00BE0B78" w:rsidP="00577275">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14:paraId="0361BBD4" w14:textId="34C5501F"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53</w:t>
      </w:r>
    </w:p>
    <w:p w14:paraId="576F65B1"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Suspendarea mandatului de consilier local</w:t>
      </w:r>
    </w:p>
    <w:p w14:paraId="679D218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Mandatul de consilier local se suspendă în următoarele situaţii:</w:t>
      </w:r>
    </w:p>
    <w:p w14:paraId="121CE76E"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 fost dispusă măsura arestării preventive;</w:t>
      </w:r>
    </w:p>
    <w:p w14:paraId="79E72C3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 fost dispusă măsura arestului la domiciliu;</w:t>
      </w:r>
    </w:p>
    <w:p w14:paraId="34974DB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a fost însărcinat de către consiliul din care face parte, de către Guvern sau de către Parlament cu exercitarea unei misiuni în ţară sau în străinătate.</w:t>
      </w:r>
    </w:p>
    <w:p w14:paraId="2B8D06F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Măsurile prevăzute la </w:t>
      </w:r>
      <w:r w:rsidRPr="00BE0B78">
        <w:rPr>
          <w:rFonts w:ascii="Verdana" w:eastAsia="Times New Roman" w:hAnsi="Verdana" w:cs="Times New Roman"/>
          <w:color w:val="006400"/>
          <w:sz w:val="20"/>
          <w:szCs w:val="20"/>
          <w:u w:val="single"/>
          <w:shd w:val="clear" w:color="auto" w:fill="FFFFFF"/>
          <w:lang w:eastAsia="ro-RO"/>
        </w:rPr>
        <w:t>alin. (1) lit. a)</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 dispuse în condiţiile </w:t>
      </w:r>
      <w:r w:rsidRPr="00BE0B78">
        <w:rPr>
          <w:rFonts w:ascii="Verdana" w:eastAsia="Times New Roman" w:hAnsi="Verdana" w:cs="Times New Roman"/>
          <w:color w:val="0000FF"/>
          <w:sz w:val="20"/>
          <w:szCs w:val="20"/>
          <w:u w:val="single"/>
          <w:shd w:val="clear" w:color="auto" w:fill="FFFFFF"/>
          <w:lang w:eastAsia="ro-RO"/>
        </w:rPr>
        <w:t>Legii nr. 135/2010 privind Codul de procedură penală</w:t>
      </w:r>
      <w:r w:rsidRPr="00BE0B78">
        <w:rPr>
          <w:rFonts w:ascii="Verdana" w:eastAsia="Times New Roman" w:hAnsi="Verdana" w:cs="Times New Roman"/>
          <w:color w:val="000000"/>
          <w:sz w:val="20"/>
          <w:szCs w:val="20"/>
          <w:shd w:val="clear" w:color="auto" w:fill="FFFFFF"/>
          <w:lang w:eastAsia="ro-RO"/>
        </w:rPr>
        <w:t>, cu modificările şi completările ulterioare, se comunică de îndată de către instanţa de judecată prefectului care, prin ordin, în termen de maximum 48 de ore de la comunicare, constată suspendarea mandatului.</w:t>
      </w:r>
    </w:p>
    <w:p w14:paraId="5C515FB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(3)</w:t>
      </w:r>
      <w:r w:rsidRPr="00BE0B78">
        <w:rPr>
          <w:rFonts w:ascii="Verdana" w:eastAsia="Times New Roman" w:hAnsi="Verdana" w:cs="Times New Roman"/>
          <w:color w:val="000000"/>
          <w:sz w:val="20"/>
          <w:szCs w:val="20"/>
          <w:shd w:val="clear" w:color="auto" w:fill="FFFFFF"/>
          <w:lang w:eastAsia="ro-RO"/>
        </w:rPr>
        <w:t xml:space="preserve">Documentele corespunzătoare situaţiei prevăzute la </w:t>
      </w:r>
      <w:r w:rsidRPr="00BE0B78">
        <w:rPr>
          <w:rFonts w:ascii="Verdana" w:eastAsia="Times New Roman" w:hAnsi="Verdana" w:cs="Times New Roman"/>
          <w:color w:val="006400"/>
          <w:sz w:val="20"/>
          <w:szCs w:val="20"/>
          <w:u w:val="single"/>
          <w:shd w:val="clear" w:color="auto" w:fill="FFFFFF"/>
          <w:lang w:eastAsia="ro-RO"/>
        </w:rPr>
        <w:t>alin. (1) lit. c)</w:t>
      </w:r>
      <w:r w:rsidRPr="00BE0B78">
        <w:rPr>
          <w:rFonts w:ascii="Verdana" w:eastAsia="Times New Roman" w:hAnsi="Verdana" w:cs="Times New Roman"/>
          <w:color w:val="000000"/>
          <w:sz w:val="20"/>
          <w:szCs w:val="20"/>
          <w:shd w:val="clear" w:color="auto" w:fill="FFFFFF"/>
          <w:lang w:eastAsia="ro-RO"/>
        </w:rPr>
        <w:t xml:space="preserve"> se comunică de către emitent, în termen de 5 zile lucrătoare de la desemnare, secretarului general şi primarului, iar în prima şedinţă ulterioară comunicării consiliul local ia act de această situaţie, prin hotărâre.</w:t>
      </w:r>
    </w:p>
    <w:p w14:paraId="38D1C07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Suspendarea durează până la încetarea situaţiei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w:t>
      </w:r>
    </w:p>
    <w:p w14:paraId="61D1EFB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Ordinul de suspendare emis pentru situaţiile prevăzute la </w:t>
      </w:r>
      <w:r w:rsidRPr="00BE0B78">
        <w:rPr>
          <w:rFonts w:ascii="Verdana" w:eastAsia="Times New Roman" w:hAnsi="Verdana" w:cs="Times New Roman"/>
          <w:color w:val="006400"/>
          <w:sz w:val="20"/>
          <w:szCs w:val="20"/>
          <w:u w:val="single"/>
          <w:shd w:val="clear" w:color="auto" w:fill="FFFFFF"/>
          <w:lang w:eastAsia="ro-RO"/>
        </w:rPr>
        <w:t>alin. (1) lit. a)</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 respectiv hotărârea prin care se ia act de suspendarea de drept a consilierului în condiţiile </w:t>
      </w:r>
      <w:r w:rsidRPr="00BE0B78">
        <w:rPr>
          <w:rFonts w:ascii="Verdana" w:eastAsia="Times New Roman" w:hAnsi="Verdana" w:cs="Times New Roman"/>
          <w:color w:val="006400"/>
          <w:sz w:val="20"/>
          <w:szCs w:val="20"/>
          <w:u w:val="single"/>
          <w:shd w:val="clear" w:color="auto" w:fill="FFFFFF"/>
          <w:lang w:eastAsia="ro-RO"/>
        </w:rPr>
        <w:t>alin. (1) lit. c)</w:t>
      </w:r>
      <w:r w:rsidRPr="00BE0B78">
        <w:rPr>
          <w:rFonts w:ascii="Verdana" w:eastAsia="Times New Roman" w:hAnsi="Verdana" w:cs="Times New Roman"/>
          <w:color w:val="000000"/>
          <w:sz w:val="20"/>
          <w:szCs w:val="20"/>
          <w:shd w:val="clear" w:color="auto" w:fill="FFFFFF"/>
          <w:lang w:eastAsia="ro-RO"/>
        </w:rPr>
        <w:t xml:space="preserve"> se comunică de îndată consilierului local, în termen de maximum 48 de ore de la emiterea ordinului, respectiv hotărârii consiliului, după caz.</w:t>
      </w:r>
    </w:p>
    <w:p w14:paraId="69D53E56" w14:textId="42F78940"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În cazul în care faţă de consilierul local, al cărui mandat a fost suspendat în condiţiile </w:t>
      </w:r>
      <w:r w:rsidRPr="00BE0B78">
        <w:rPr>
          <w:rFonts w:ascii="Verdana" w:eastAsia="Times New Roman" w:hAnsi="Verdana" w:cs="Times New Roman"/>
          <w:color w:val="006400"/>
          <w:sz w:val="20"/>
          <w:szCs w:val="20"/>
          <w:u w:val="single"/>
          <w:shd w:val="clear" w:color="auto" w:fill="FFFFFF"/>
          <w:lang w:eastAsia="ro-RO"/>
        </w:rPr>
        <w:t>alin. (1) lit. a)</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a fost dispusă clasarea ori renunţarea la urmărirea penală sau instanţa judecătorească a dispus achitarea sau încetarea procesului penal, acesta are dreptul la despăgubiri, în condiţiile legii.</w:t>
      </w:r>
    </w:p>
    <w:p w14:paraId="18F74247" w14:textId="448628BA"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54</w:t>
      </w:r>
    </w:p>
    <w:p w14:paraId="60B6631A"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Suspendarea mandatului viceprimarului</w:t>
      </w:r>
    </w:p>
    <w:p w14:paraId="5004B6F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Mandatul viceprimarului se suspendă de drept în următoarele situaţii:</w:t>
      </w:r>
    </w:p>
    <w:p w14:paraId="5FEBBF07"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 fost dispusă măsura arestării preventive;</w:t>
      </w:r>
    </w:p>
    <w:p w14:paraId="720C4A3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 fost dispusă măsura arestului la domiciliu.</w:t>
      </w:r>
    </w:p>
    <w:p w14:paraId="5C87A4D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Măsurile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dispuse în condiţiile </w:t>
      </w:r>
      <w:r w:rsidRPr="00BE0B78">
        <w:rPr>
          <w:rFonts w:ascii="Verdana" w:eastAsia="Times New Roman" w:hAnsi="Verdana" w:cs="Times New Roman"/>
          <w:color w:val="0000FF"/>
          <w:sz w:val="20"/>
          <w:szCs w:val="20"/>
          <w:u w:val="single"/>
          <w:shd w:val="clear" w:color="auto" w:fill="FFFFFF"/>
          <w:lang w:eastAsia="ro-RO"/>
        </w:rPr>
        <w:t>Legii nr. 135/2010 privind Codul de procedură penală</w:t>
      </w:r>
      <w:r w:rsidRPr="00BE0B78">
        <w:rPr>
          <w:rFonts w:ascii="Verdana" w:eastAsia="Times New Roman" w:hAnsi="Verdana" w:cs="Times New Roman"/>
          <w:color w:val="000000"/>
          <w:sz w:val="20"/>
          <w:szCs w:val="20"/>
          <w:shd w:val="clear" w:color="auto" w:fill="FFFFFF"/>
          <w:lang w:eastAsia="ro-RO"/>
        </w:rPr>
        <w:t>, cu modificările şi completările ulterioare, se comunică de îndată de către instanţa de judecată prefectului, care, prin ordin, în termen de maximum 48 de ore de la comunicare, constată suspendarea mandatului.</w:t>
      </w:r>
    </w:p>
    <w:p w14:paraId="5ACC11B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Ordinul de suspendare se comunică, în termen de maximum 48 de ore de la emitere, primarului.</w:t>
      </w:r>
    </w:p>
    <w:p w14:paraId="61CF8C9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Suspendarea durează până la încetarea situaţiei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w:t>
      </w:r>
    </w:p>
    <w:p w14:paraId="2FD975BA" w14:textId="2D5924B5"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14:paraId="5AED0CE7" w14:textId="6DC4BED2"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55</w:t>
      </w:r>
    </w:p>
    <w:p w14:paraId="5314EC08"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Încetarea mandatului de consilier local</w:t>
      </w:r>
    </w:p>
    <w:p w14:paraId="64AFE13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Calitatea de consilier local încetează la data declarării ca legal constituit a noului consiliu ales.</w:t>
      </w:r>
    </w:p>
    <w:p w14:paraId="4A610EC5"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Calitatea de consilier local încetează de drept înainte de expirarea duratei normale a mandatului, în următoarele cazuri:</w:t>
      </w:r>
    </w:p>
    <w:p w14:paraId="08807017"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demisie;</w:t>
      </w:r>
    </w:p>
    <w:p w14:paraId="4258D1A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constatarea şi sancţionarea, în condiţiile </w:t>
      </w:r>
      <w:r w:rsidRPr="00BE0B78">
        <w:rPr>
          <w:rFonts w:ascii="Verdana" w:eastAsia="Times New Roman" w:hAnsi="Verdana" w:cs="Times New Roman"/>
          <w:color w:val="0000FF"/>
          <w:sz w:val="20"/>
          <w:szCs w:val="20"/>
          <w:u w:val="single"/>
          <w:shd w:val="clear" w:color="auto" w:fill="FFFFFF"/>
          <w:lang w:eastAsia="ro-RO"/>
        </w:rPr>
        <w:t>Legii nr. 176/2010</w:t>
      </w:r>
      <w:r w:rsidRPr="00BE0B78">
        <w:rPr>
          <w:rFonts w:ascii="Verdana" w:eastAsia="Times New Roman" w:hAnsi="Verdana" w:cs="Times New Roman"/>
          <w:color w:val="000000"/>
          <w:sz w:val="20"/>
          <w:szCs w:val="20"/>
          <w:shd w:val="clear" w:color="auto" w:fill="FFFFFF"/>
          <w:lang w:eastAsia="ro-RO"/>
        </w:rPr>
        <w:t xml:space="preserve"> privind integritatea în exercitarea funcţiilor şi demnităţilor publice, pentru modificarea şi completarea </w:t>
      </w:r>
      <w:r w:rsidRPr="00BE0B78">
        <w:rPr>
          <w:rFonts w:ascii="Verdana" w:eastAsia="Times New Roman" w:hAnsi="Verdana" w:cs="Times New Roman"/>
          <w:color w:val="0000FF"/>
          <w:sz w:val="20"/>
          <w:szCs w:val="20"/>
          <w:u w:val="single"/>
          <w:shd w:val="clear" w:color="auto" w:fill="FFFFFF"/>
          <w:lang w:eastAsia="ro-RO"/>
        </w:rPr>
        <w:t>Legii nr. 144/2007</w:t>
      </w:r>
      <w:r w:rsidRPr="00BE0B78">
        <w:rPr>
          <w:rFonts w:ascii="Verdana" w:eastAsia="Times New Roman" w:hAnsi="Verdana" w:cs="Times New Roman"/>
          <w:color w:val="000000"/>
          <w:sz w:val="20"/>
          <w:szCs w:val="20"/>
          <w:shd w:val="clear" w:color="auto" w:fill="FFFFFF"/>
          <w:lang w:eastAsia="ro-RO"/>
        </w:rPr>
        <w:t xml:space="preserve"> privind înfiinţarea, organizarea şi funcţionarea Agenţiei Naţionale de Integritate, precum şi pentru modificarea şi completarea altor acte normative, cu modificările şi completările ulterioare, a unei stări de incompatibilitate;</w:t>
      </w:r>
    </w:p>
    <w:p w14:paraId="646F254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schimbarea domiciliului într-o altă unitate administrativ-teritorială, inclusiv ca urmare a reorganizării acesteia;</w:t>
      </w:r>
    </w:p>
    <w:p w14:paraId="16F6883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lipsa nemotivată de la mai mult de 3 şedinţe ordinare şi/sau extraordinare consecutive ale consiliului, desfăşurate pe durata a trei luni calendaristice;</w:t>
      </w:r>
    </w:p>
    <w:p w14:paraId="0AD5456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lipsa nemotivată de la 3 întruniri ale consiliului, convocate pe durata a 3 luni calendaristice, care determină imposibilitatea desfăşurării, în condiţiile legii, a şedinţelor ordinare şi/sau extraordinare;</w:t>
      </w:r>
    </w:p>
    <w:p w14:paraId="32D477E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imposibilitatea exercitării mandatului pe o perioadă mai mare de 6 luni consecutive, cu excepţia cazurilor prevăzute de lege;</w:t>
      </w:r>
    </w:p>
    <w:p w14:paraId="1C09B47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condamnarea, prin hotărâre judecătorească rămasă definitivă, la o pedeapsă privativă de libertate, indiferent de modalitatea de individualizare a executării pedepsei;</w:t>
      </w:r>
    </w:p>
    <w:p w14:paraId="3B5BF16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punerea sub interdicţie judecătorească;</w:t>
      </w:r>
    </w:p>
    <w:p w14:paraId="51489F2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pierderea drepturilor electorale;</w:t>
      </w:r>
    </w:p>
    <w:p w14:paraId="6A0FB2B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j)</w:t>
      </w:r>
      <w:r w:rsidRPr="00BE0B78">
        <w:rPr>
          <w:rFonts w:ascii="Verdana" w:eastAsia="Times New Roman" w:hAnsi="Verdana" w:cs="Times New Roman"/>
          <w:color w:val="000000"/>
          <w:sz w:val="20"/>
          <w:szCs w:val="20"/>
          <w:shd w:val="clear" w:color="auto" w:fill="FFFFFF"/>
          <w:lang w:eastAsia="ro-RO"/>
        </w:rPr>
        <w:t>pierderea calităţii de membru al partidului politic sau al organizaţiei minorităţilor naţionale pe a cărei listă a fost ales;</w:t>
      </w:r>
    </w:p>
    <w:p w14:paraId="77477B0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k)</w:t>
      </w:r>
      <w:r w:rsidRPr="00BE0B78">
        <w:rPr>
          <w:rFonts w:ascii="Verdana" w:eastAsia="Times New Roman" w:hAnsi="Verdana" w:cs="Times New Roman"/>
          <w:color w:val="000000"/>
          <w:sz w:val="20"/>
          <w:szCs w:val="20"/>
          <w:shd w:val="clear" w:color="auto" w:fill="FFFFFF"/>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14:paraId="0C48B5D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deces.</w:t>
      </w:r>
    </w:p>
    <w:p w14:paraId="5C75707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Data încetării de drept a mandatului, în cazurile enumerate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c)-f)</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 este data apariţiei evenimentului sau a împlinirii condiţiilor care determină situaţia de încetare, după caz.</w:t>
      </w:r>
    </w:p>
    <w:p w14:paraId="20678FB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Data încetării de drept a mandatului, în cazul prevăzut la </w:t>
      </w:r>
      <w:r w:rsidRPr="00BE0B78">
        <w:rPr>
          <w:rFonts w:ascii="Verdana" w:eastAsia="Times New Roman" w:hAnsi="Verdana" w:cs="Times New Roman"/>
          <w:color w:val="006400"/>
          <w:sz w:val="20"/>
          <w:szCs w:val="20"/>
          <w:u w:val="single"/>
          <w:shd w:val="clear" w:color="auto" w:fill="FFFFFF"/>
          <w:lang w:eastAsia="ro-RO"/>
        </w:rPr>
        <w:t>alin. (2) lit. b)</w:t>
      </w:r>
      <w:r w:rsidRPr="00BE0B78">
        <w:rPr>
          <w:rFonts w:ascii="Verdana" w:eastAsia="Times New Roman" w:hAnsi="Verdana" w:cs="Times New Roman"/>
          <w:color w:val="000000"/>
          <w:sz w:val="20"/>
          <w:szCs w:val="20"/>
          <w:shd w:val="clear" w:color="auto" w:fill="FFFFFF"/>
          <w:lang w:eastAsia="ro-RO"/>
        </w:rPr>
        <w:t xml:space="preserve">, în situaţia în care legalitatea raportului de evaluare prin care s-a constatat starea de incompatibilitate nu a fost contestată, este data expirării perioadei în care consilierul local are dreptul să conteste raportul de evaluare, în condiţiile </w:t>
      </w:r>
      <w:r w:rsidRPr="00BE0B78">
        <w:rPr>
          <w:rFonts w:ascii="Verdana" w:eastAsia="Times New Roman" w:hAnsi="Verdana" w:cs="Times New Roman"/>
          <w:color w:val="0000FF"/>
          <w:sz w:val="20"/>
          <w:szCs w:val="20"/>
          <w:u w:val="single"/>
          <w:shd w:val="clear" w:color="auto" w:fill="FFFFFF"/>
          <w:lang w:eastAsia="ro-RO"/>
        </w:rPr>
        <w:t>Legii nr. 176/2010</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40024D0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Data încetării de drept a mandatului în cazul prevăzut la </w:t>
      </w:r>
      <w:r w:rsidRPr="00BE0B78">
        <w:rPr>
          <w:rFonts w:ascii="Verdana" w:eastAsia="Times New Roman" w:hAnsi="Verdana" w:cs="Times New Roman"/>
          <w:color w:val="006400"/>
          <w:sz w:val="20"/>
          <w:szCs w:val="20"/>
          <w:u w:val="single"/>
          <w:shd w:val="clear" w:color="auto" w:fill="FFFFFF"/>
          <w:lang w:eastAsia="ro-RO"/>
        </w:rPr>
        <w:t>alin. (2) lit. j)</w:t>
      </w:r>
      <w:r w:rsidRPr="00BE0B78">
        <w:rPr>
          <w:rFonts w:ascii="Verdana" w:eastAsia="Times New Roman" w:hAnsi="Verdana" w:cs="Times New Roman"/>
          <w:color w:val="000000"/>
          <w:sz w:val="20"/>
          <w:szCs w:val="20"/>
          <w:shd w:val="clear" w:color="auto" w:fill="FFFFFF"/>
          <w:lang w:eastAsia="ro-RO"/>
        </w:rPr>
        <w:t xml:space="preserve">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14:paraId="3352F48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În situaţiile prevăzute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c)-f)</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 xml:space="preserve"> constatarea încetării de drept a mandatului de consilier local, precum şi vacantarea locului de consilier local se realizează printr-o hotărâre de constatare a autorităţii </w:t>
      </w:r>
      <w:r w:rsidRPr="00BE0B78">
        <w:rPr>
          <w:rFonts w:ascii="Verdana" w:eastAsia="Times New Roman" w:hAnsi="Verdana" w:cs="Times New Roman"/>
          <w:color w:val="000000"/>
          <w:sz w:val="20"/>
          <w:szCs w:val="20"/>
          <w:shd w:val="clear" w:color="auto" w:fill="FFFFFF"/>
          <w:lang w:eastAsia="ro-RO"/>
        </w:rPr>
        <w:lastRenderedPageBreak/>
        <w:t xml:space="preserve">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w:t>
      </w:r>
      <w:r w:rsidRPr="00BE0B78">
        <w:rPr>
          <w:rFonts w:ascii="Verdana" w:eastAsia="Times New Roman" w:hAnsi="Verdana" w:cs="Times New Roman"/>
          <w:color w:val="006400"/>
          <w:sz w:val="20"/>
          <w:szCs w:val="20"/>
          <w:u w:val="single"/>
          <w:shd w:val="clear" w:color="auto" w:fill="FFFFFF"/>
          <w:lang w:eastAsia="ro-RO"/>
        </w:rPr>
        <w:t>art. 8</w:t>
      </w:r>
      <w:r w:rsidRPr="00BE0B78">
        <w:rPr>
          <w:rFonts w:ascii="Verdana" w:eastAsia="Times New Roman" w:hAnsi="Verdana" w:cs="Times New Roman"/>
          <w:color w:val="000000"/>
          <w:sz w:val="20"/>
          <w:szCs w:val="20"/>
          <w:shd w:val="clear" w:color="auto" w:fill="FFFFFF"/>
          <w:lang w:eastAsia="ro-RO"/>
        </w:rPr>
        <w:t>, precum şi consilierului local. Această hotărâre nu se supune la vot, aceasta fiind de constatare a unei stări de fapt.</w:t>
      </w:r>
    </w:p>
    <w:p w14:paraId="107C45E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Consiliul local are obligaţia de a adopta hotărârea prevăzută la </w:t>
      </w:r>
      <w:r w:rsidRPr="00BE0B78">
        <w:rPr>
          <w:rFonts w:ascii="Verdana" w:eastAsia="Times New Roman" w:hAnsi="Verdana" w:cs="Times New Roman"/>
          <w:color w:val="006400"/>
          <w:sz w:val="20"/>
          <w:szCs w:val="20"/>
          <w:u w:val="single"/>
          <w:shd w:val="clear" w:color="auto" w:fill="FFFFFF"/>
          <w:lang w:eastAsia="ro-RO"/>
        </w:rPr>
        <w:t>alin. (6)</w:t>
      </w:r>
      <w:r w:rsidRPr="00BE0B78">
        <w:rPr>
          <w:rFonts w:ascii="Verdana" w:eastAsia="Times New Roman" w:hAnsi="Verdana" w:cs="Times New Roman"/>
          <w:color w:val="000000"/>
          <w:sz w:val="20"/>
          <w:szCs w:val="20"/>
          <w:shd w:val="clear" w:color="auto" w:fill="FFFFFF"/>
          <w:lang w:eastAsia="ro-RO"/>
        </w:rPr>
        <w:t xml:space="preserve"> în termen de 30 de zile de la introducerea pe proiectul ordinii de zi a referatului constatator semnat de primar şi de secretarul general cu privire la una dintre situaţiile prevăzute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c)-f)</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hotărâri de către consiliul local, după caz.</w:t>
      </w:r>
    </w:p>
    <w:p w14:paraId="0A925463" w14:textId="7DDEFBC4"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În situaţiile prevăzute la </w:t>
      </w:r>
      <w:r w:rsidRPr="00BE0B78">
        <w:rPr>
          <w:rFonts w:ascii="Verdana" w:eastAsia="Times New Roman" w:hAnsi="Verdana" w:cs="Times New Roman"/>
          <w:color w:val="006400"/>
          <w:sz w:val="20"/>
          <w:szCs w:val="20"/>
          <w:u w:val="single"/>
          <w:shd w:val="clear" w:color="auto" w:fill="FFFFFF"/>
          <w:lang w:eastAsia="ro-RO"/>
        </w:rPr>
        <w:t>alin. (2) lit. b)</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g)-k)</w:t>
      </w:r>
      <w:r w:rsidRPr="00BE0B78">
        <w:rPr>
          <w:rFonts w:ascii="Verdana" w:eastAsia="Times New Roman" w:hAnsi="Verdana" w:cs="Times New Roman"/>
          <w:color w:val="000000"/>
          <w:sz w:val="20"/>
          <w:szCs w:val="20"/>
          <w:shd w:val="clear" w:color="auto" w:fill="FFFFFF"/>
          <w:lang w:eastAsia="ro-RO"/>
        </w:rPr>
        <w:t>, constatarea încetării de drept a mandat de cons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14:paraId="2ABC068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Ordinul prefectului emis în situaţiile prevăzute la </w:t>
      </w:r>
      <w:r w:rsidRPr="00BE0B78">
        <w:rPr>
          <w:rFonts w:ascii="Verdana" w:eastAsia="Times New Roman" w:hAnsi="Verdana" w:cs="Times New Roman"/>
          <w:color w:val="006400"/>
          <w:sz w:val="20"/>
          <w:szCs w:val="20"/>
          <w:u w:val="single"/>
          <w:shd w:val="clear" w:color="auto" w:fill="FFFFFF"/>
          <w:lang w:eastAsia="ro-RO"/>
        </w:rPr>
        <w:t>alin. (7)</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se transmite de îndată judecătoriei competente să valideze mandatul supleantului, în condiţiile </w:t>
      </w:r>
      <w:r w:rsidRPr="00BE0B78">
        <w:rPr>
          <w:rFonts w:ascii="Verdana" w:eastAsia="Times New Roman" w:hAnsi="Verdana" w:cs="Times New Roman"/>
          <w:color w:val="006400"/>
          <w:sz w:val="20"/>
          <w:szCs w:val="20"/>
          <w:u w:val="single"/>
          <w:shd w:val="clear" w:color="auto" w:fill="FFFFFF"/>
          <w:lang w:eastAsia="ro-RO"/>
        </w:rPr>
        <w:t>art. 8</w:t>
      </w:r>
      <w:r w:rsidRPr="00BE0B78">
        <w:rPr>
          <w:rFonts w:ascii="Verdana" w:eastAsia="Times New Roman" w:hAnsi="Verdana" w:cs="Times New Roman"/>
          <w:color w:val="000000"/>
          <w:sz w:val="20"/>
          <w:szCs w:val="20"/>
          <w:shd w:val="clear" w:color="auto" w:fill="FFFFFF"/>
          <w:lang w:eastAsia="ro-RO"/>
        </w:rPr>
        <w:t>, consilierului local şi secretarului general.</w:t>
      </w:r>
    </w:p>
    <w:p w14:paraId="0A5405A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Hotărârea consiliului are la bază, pentru situaţiile prevăzute la </w:t>
      </w:r>
      <w:r w:rsidRPr="00BE0B78">
        <w:rPr>
          <w:rFonts w:ascii="Verdana" w:eastAsia="Times New Roman" w:hAnsi="Verdana" w:cs="Times New Roman"/>
          <w:color w:val="006400"/>
          <w:sz w:val="20"/>
          <w:szCs w:val="20"/>
          <w:u w:val="single"/>
          <w:shd w:val="clear" w:color="auto" w:fill="FFFFFF"/>
          <w:lang w:eastAsia="ro-RO"/>
        </w:rPr>
        <w:t>alin. (2) lit. a)</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c)-f)</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 un referat constatator, întocmit în maximum 3 zile de la apariţia evenimentului şi semnat de primar şi de secretarul general. Referatul este însoţit de acte justificative.</w:t>
      </w:r>
    </w:p>
    <w:p w14:paraId="546879A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(11)</w:t>
      </w:r>
      <w:r w:rsidRPr="00BE0B78">
        <w:rPr>
          <w:rFonts w:ascii="Verdana" w:eastAsia="Times New Roman" w:hAnsi="Verdana" w:cs="Times New Roman"/>
          <w:color w:val="000000"/>
          <w:sz w:val="20"/>
          <w:szCs w:val="20"/>
          <w:shd w:val="clear" w:color="auto" w:fill="FFFFFF"/>
          <w:lang w:eastAsia="ro-RO"/>
        </w:rPr>
        <w:t xml:space="preserve">Ordinul prefectului are la bază, pentru situaţiile prevăzute la </w:t>
      </w:r>
      <w:r w:rsidRPr="00BE0B78">
        <w:rPr>
          <w:rFonts w:ascii="Verdana" w:eastAsia="Times New Roman" w:hAnsi="Verdana" w:cs="Times New Roman"/>
          <w:color w:val="006400"/>
          <w:sz w:val="20"/>
          <w:szCs w:val="20"/>
          <w:u w:val="single"/>
          <w:shd w:val="clear" w:color="auto" w:fill="FFFFFF"/>
          <w:lang w:eastAsia="ro-RO"/>
        </w:rPr>
        <w:t>alin. (2) lit. g)</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6400"/>
          <w:sz w:val="20"/>
          <w:szCs w:val="20"/>
          <w:u w:val="single"/>
          <w:shd w:val="clear" w:color="auto" w:fill="FFFFFF"/>
          <w:lang w:eastAsia="ro-RO"/>
        </w:rPr>
        <w:t>k)</w:t>
      </w:r>
      <w:r w:rsidRPr="00BE0B78">
        <w:rPr>
          <w:rFonts w:ascii="Verdana" w:eastAsia="Times New Roman" w:hAnsi="Verdana" w:cs="Times New Roman"/>
          <w:color w:val="000000"/>
          <w:sz w:val="20"/>
          <w:szCs w:val="20"/>
          <w:shd w:val="clear" w:color="auto" w:fill="FFFFFF"/>
          <w:lang w:eastAsia="ro-RO"/>
        </w:rPr>
        <w:t>, înştiinţările transmise prefectului de către instanţă.</w:t>
      </w:r>
    </w:p>
    <w:p w14:paraId="470FF42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(12)</w:t>
      </w:r>
      <w:r w:rsidRPr="00BE0B78">
        <w:rPr>
          <w:rFonts w:ascii="Verdana" w:eastAsia="Times New Roman" w:hAnsi="Verdana" w:cs="Times New Roman"/>
          <w:color w:val="000000"/>
          <w:sz w:val="20"/>
          <w:szCs w:val="20"/>
          <w:shd w:val="clear" w:color="auto" w:fill="FFFFFF"/>
          <w:lang w:eastAsia="ro-RO"/>
        </w:rPr>
        <w:t xml:space="preserve">În cazul prevăzut la </w:t>
      </w:r>
      <w:r w:rsidRPr="00BE0B78">
        <w:rPr>
          <w:rFonts w:ascii="Verdana" w:eastAsia="Times New Roman" w:hAnsi="Verdana" w:cs="Times New Roman"/>
          <w:color w:val="006400"/>
          <w:sz w:val="20"/>
          <w:szCs w:val="20"/>
          <w:u w:val="single"/>
          <w:shd w:val="clear" w:color="auto" w:fill="FFFFFF"/>
          <w:lang w:eastAsia="ro-RO"/>
        </w:rPr>
        <w:t>alin. (2) lit. j)</w:t>
      </w:r>
      <w:r w:rsidRPr="00BE0B78">
        <w:rPr>
          <w:rFonts w:ascii="Verdana" w:eastAsia="Times New Roman" w:hAnsi="Verdana" w:cs="Times New Roman"/>
          <w:color w:val="000000"/>
          <w:sz w:val="20"/>
          <w:szCs w:val="20"/>
          <w:shd w:val="clear" w:color="auto" w:fill="FFFFFF"/>
          <w:lang w:eastAsia="ro-RO"/>
        </w:rPr>
        <w:t xml:space="preserve">,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w:t>
      </w:r>
      <w:r w:rsidRPr="00BE0B78">
        <w:rPr>
          <w:rFonts w:ascii="Verdana" w:eastAsia="Times New Roman" w:hAnsi="Verdana" w:cs="Times New Roman"/>
          <w:color w:val="006400"/>
          <w:sz w:val="20"/>
          <w:szCs w:val="20"/>
          <w:u w:val="single"/>
          <w:shd w:val="clear" w:color="auto" w:fill="FFFFFF"/>
          <w:lang w:eastAsia="ro-RO"/>
        </w:rPr>
        <w:t>art. 8</w:t>
      </w:r>
      <w:r w:rsidRPr="00BE0B78">
        <w:rPr>
          <w:rFonts w:ascii="Verdana" w:eastAsia="Times New Roman" w:hAnsi="Verdana" w:cs="Times New Roman"/>
          <w:color w:val="000000"/>
          <w:sz w:val="20"/>
          <w:szCs w:val="20"/>
          <w:shd w:val="clear" w:color="auto" w:fill="FFFFFF"/>
          <w:lang w:eastAsia="ro-RO"/>
        </w:rPr>
        <w:t>, consilierului local şi secretarului general.</w:t>
      </w:r>
    </w:p>
    <w:p w14:paraId="4A16590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(13)</w:t>
      </w:r>
      <w:r w:rsidRPr="00BE0B78">
        <w:rPr>
          <w:rFonts w:ascii="Verdana" w:eastAsia="Times New Roman" w:hAnsi="Verdana" w:cs="Times New Roman"/>
          <w:color w:val="000000"/>
          <w:sz w:val="20"/>
          <w:szCs w:val="20"/>
          <w:shd w:val="clear" w:color="auto" w:fill="FFFFFF"/>
          <w:lang w:eastAsia="ro-RO"/>
        </w:rPr>
        <w:t xml:space="preserve">În cazurile prevăzute la </w:t>
      </w:r>
      <w:r w:rsidRPr="00BE0B78">
        <w:rPr>
          <w:rFonts w:ascii="Verdana" w:eastAsia="Times New Roman" w:hAnsi="Verdana" w:cs="Times New Roman"/>
          <w:color w:val="006400"/>
          <w:sz w:val="20"/>
          <w:szCs w:val="20"/>
          <w:u w:val="single"/>
          <w:shd w:val="clear" w:color="auto" w:fill="FFFFFF"/>
          <w:lang w:eastAsia="ro-RO"/>
        </w:rPr>
        <w:t>alin. (2) lit. c)-f)</w:t>
      </w:r>
      <w:r w:rsidRPr="00BE0B78">
        <w:rPr>
          <w:rFonts w:ascii="Verdana" w:eastAsia="Times New Roman" w:hAnsi="Verdana" w:cs="Times New Roman"/>
          <w:color w:val="000000"/>
          <w:sz w:val="20"/>
          <w:szCs w:val="20"/>
          <w:shd w:val="clear" w:color="auto" w:fill="FFFFFF"/>
          <w:lang w:eastAsia="ro-RO"/>
        </w:rPr>
        <w:t>,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14:paraId="56615739" w14:textId="4BC39C8A"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(14)</w:t>
      </w:r>
      <w:r w:rsidRPr="00BE0B78">
        <w:rPr>
          <w:rFonts w:ascii="Verdana" w:eastAsia="Times New Roman" w:hAnsi="Verdana" w:cs="Times New Roman"/>
          <w:color w:val="000000"/>
          <w:sz w:val="20"/>
          <w:szCs w:val="20"/>
          <w:shd w:val="clear" w:color="auto" w:fill="FFFFFF"/>
          <w:lang w:eastAsia="ro-RO"/>
        </w:rPr>
        <w:t xml:space="preserve"> În toate cazurile, hotărârea instanţei se comunică părţilor, prefectului şi secretarului general, care are obligaţia afişării acesteia la sediul unităţii administrativ-teritoriale, în termen de max două zile de la comunicare.</w:t>
      </w:r>
    </w:p>
    <w:p w14:paraId="6F5C1A1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(15)</w:t>
      </w:r>
      <w:r w:rsidRPr="00BE0B78">
        <w:rPr>
          <w:rFonts w:ascii="Verdana" w:eastAsia="Times New Roman" w:hAnsi="Verdana" w:cs="Times New Roman"/>
          <w:color w:val="000000"/>
          <w:sz w:val="20"/>
          <w:szCs w:val="20"/>
          <w:shd w:val="clear" w:color="auto" w:fill="FFFFFF"/>
          <w:lang w:eastAsia="ro-RO"/>
        </w:rPr>
        <w:t xml:space="preserve">Funcţia constatată vacantă în condiţiile </w:t>
      </w:r>
      <w:r w:rsidRPr="00BE0B78">
        <w:rPr>
          <w:rFonts w:ascii="Verdana" w:eastAsia="Times New Roman" w:hAnsi="Verdana" w:cs="Times New Roman"/>
          <w:color w:val="006400"/>
          <w:sz w:val="20"/>
          <w:szCs w:val="20"/>
          <w:u w:val="single"/>
          <w:shd w:val="clear" w:color="auto" w:fill="FFFFFF"/>
          <w:lang w:eastAsia="ro-RO"/>
        </w:rPr>
        <w:t>alin. (6)-(8)</w:t>
      </w:r>
      <w:r w:rsidRPr="00BE0B78">
        <w:rPr>
          <w:rFonts w:ascii="Verdana" w:eastAsia="Times New Roman" w:hAnsi="Verdana" w:cs="Times New Roman"/>
          <w:color w:val="000000"/>
          <w:sz w:val="20"/>
          <w:szCs w:val="20"/>
          <w:shd w:val="clear" w:color="auto" w:fill="FFFFFF"/>
          <w:lang w:eastAsia="ro-RO"/>
        </w:rPr>
        <w:t xml:space="preserve"> se completează cu supleantul desemnat de partidul politic, alianţa politică sau alianţa electorală respectivă, care este validat şi depune jurământul, în condiţiile </w:t>
      </w:r>
      <w:r w:rsidRPr="00BE0B78">
        <w:rPr>
          <w:rFonts w:ascii="Verdana" w:eastAsia="Times New Roman" w:hAnsi="Verdana" w:cs="Times New Roman"/>
          <w:color w:val="0000FF"/>
          <w:sz w:val="20"/>
          <w:szCs w:val="20"/>
          <w:u w:val="single"/>
          <w:shd w:val="clear" w:color="auto" w:fill="FFFFFF"/>
          <w:lang w:eastAsia="ro-RO"/>
        </w:rPr>
        <w:t>art. 117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ulterior rămânerii definitive a hotărârii instanţei.</w:t>
      </w:r>
    </w:p>
    <w:p w14:paraId="3B6101C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(16)</w:t>
      </w:r>
      <w:r w:rsidRPr="00BE0B78">
        <w:rPr>
          <w:rFonts w:ascii="Verdana" w:eastAsia="Times New Roman" w:hAnsi="Verdana" w:cs="Times New Roman"/>
          <w:color w:val="000000"/>
          <w:sz w:val="20"/>
          <w:szCs w:val="20"/>
          <w:shd w:val="clear" w:color="auto" w:fill="FFFFFF"/>
          <w:lang w:eastAsia="ro-RO"/>
        </w:rPr>
        <w:t xml:space="preserve"> Încetarea mandatului de consilier local în cazul schimbării domiciliului în altă unitate administrativ-teritorială poate interveni numai după efectuarea în actul de identitate al celui în cauză a menţiunii corespunzătoare, de către organul abilitat potrivit legii. </w:t>
      </w:r>
    </w:p>
    <w:p w14:paraId="138CFB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(17)</w:t>
      </w:r>
      <w:r w:rsidRPr="00BE0B78">
        <w:rPr>
          <w:rFonts w:ascii="Verdana" w:eastAsia="Times New Roman" w:hAnsi="Verdana" w:cs="Times New Roman"/>
          <w:color w:val="000000"/>
          <w:sz w:val="20"/>
          <w:szCs w:val="20"/>
          <w:shd w:val="clear" w:color="auto" w:fill="FFFFFF"/>
          <w:lang w:eastAsia="ro-RO"/>
        </w:rPr>
        <w:t xml:space="preserve">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w:t>
      </w:r>
      <w:r w:rsidRPr="00BE0B78">
        <w:rPr>
          <w:rFonts w:ascii="Verdana" w:eastAsia="Times New Roman" w:hAnsi="Verdana" w:cs="Times New Roman"/>
          <w:color w:val="006400"/>
          <w:sz w:val="20"/>
          <w:szCs w:val="20"/>
          <w:u w:val="single"/>
          <w:shd w:val="clear" w:color="auto" w:fill="FFFFFF"/>
          <w:lang w:eastAsia="ro-RO"/>
        </w:rPr>
        <w:t>art. 8</w:t>
      </w:r>
      <w:r w:rsidRPr="00BE0B78">
        <w:rPr>
          <w:rFonts w:ascii="Verdana" w:eastAsia="Times New Roman" w:hAnsi="Verdana" w:cs="Times New Roman"/>
          <w:color w:val="000000"/>
          <w:sz w:val="20"/>
          <w:szCs w:val="20"/>
          <w:shd w:val="clear" w:color="auto" w:fill="FFFFFF"/>
          <w:lang w:eastAsia="ro-RO"/>
        </w:rPr>
        <w:t>.</w:t>
      </w:r>
    </w:p>
    <w:p w14:paraId="2289811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(18)</w:t>
      </w:r>
      <w:r w:rsidRPr="00BE0B78">
        <w:rPr>
          <w:rFonts w:ascii="Verdana" w:eastAsia="Times New Roman" w:hAnsi="Verdana" w:cs="Times New Roman"/>
          <w:color w:val="000000"/>
          <w:sz w:val="20"/>
          <w:szCs w:val="20"/>
          <w:shd w:val="clear" w:color="auto" w:fill="FFFFFF"/>
          <w:lang w:eastAsia="ro-RO"/>
        </w:rPr>
        <w:t xml:space="preserve">Prevederile </w:t>
      </w:r>
      <w:r w:rsidRPr="00BE0B78">
        <w:rPr>
          <w:rFonts w:ascii="Verdana" w:eastAsia="Times New Roman" w:hAnsi="Verdana" w:cs="Times New Roman"/>
          <w:color w:val="006400"/>
          <w:sz w:val="20"/>
          <w:szCs w:val="20"/>
          <w:u w:val="single"/>
          <w:shd w:val="clear" w:color="auto" w:fill="FFFFFF"/>
          <w:lang w:eastAsia="ro-RO"/>
        </w:rPr>
        <w:t>alin. (2) lit. g)-i)</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k)</w:t>
      </w:r>
      <w:r w:rsidRPr="00BE0B78">
        <w:rPr>
          <w:rFonts w:ascii="Verdana" w:eastAsia="Times New Roman" w:hAnsi="Verdana" w:cs="Times New Roman"/>
          <w:color w:val="000000"/>
          <w:sz w:val="20"/>
          <w:szCs w:val="20"/>
          <w:shd w:val="clear" w:color="auto" w:fill="FFFFFF"/>
          <w:lang w:eastAsia="ro-RO"/>
        </w:rPr>
        <w:t xml:space="preserve"> devin aplicabile numai după rămânerea definitivă a hotărârii judecătoreşti. În aceste cazuri, data respectivă este şi data la care încetează de drept mandatul.</w:t>
      </w:r>
    </w:p>
    <w:p w14:paraId="102B149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(19)</w:t>
      </w:r>
      <w:r w:rsidRPr="00BE0B78">
        <w:rPr>
          <w:rFonts w:ascii="Verdana" w:eastAsia="Times New Roman" w:hAnsi="Verdana" w:cs="Times New Roman"/>
          <w:color w:val="000000"/>
          <w:sz w:val="20"/>
          <w:szCs w:val="20"/>
          <w:shd w:val="clear" w:color="auto" w:fill="FFFFFF"/>
          <w:lang w:eastAsia="ro-RO"/>
        </w:rPr>
        <w:t xml:space="preserve">În situaţia în care este contestată legalitatea actului prevăzut la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xml:space="preserve"> sau a hotărârii prevăzute la </w:t>
      </w:r>
      <w:r w:rsidRPr="00BE0B78">
        <w:rPr>
          <w:rFonts w:ascii="Verdana" w:eastAsia="Times New Roman" w:hAnsi="Verdana" w:cs="Times New Roman"/>
          <w:color w:val="006400"/>
          <w:sz w:val="20"/>
          <w:szCs w:val="20"/>
          <w:u w:val="single"/>
          <w:shd w:val="clear" w:color="auto" w:fill="FFFFFF"/>
          <w:lang w:eastAsia="ro-RO"/>
        </w:rPr>
        <w:t>alin. (5)</w:t>
      </w:r>
      <w:r w:rsidRPr="00BE0B78">
        <w:rPr>
          <w:rFonts w:ascii="Verdana" w:eastAsia="Times New Roman" w:hAnsi="Verdana" w:cs="Times New Roman"/>
          <w:color w:val="000000"/>
          <w:sz w:val="20"/>
          <w:szCs w:val="20"/>
          <w:shd w:val="clear" w:color="auto" w:fill="FFFFFF"/>
          <w:lang w:eastAsia="ro-RO"/>
        </w:rPr>
        <w:t>, data încetării de drept a mandatului este data rămânerii definitivă a hotărârii judecătoreşti.</w:t>
      </w:r>
    </w:p>
    <w:p w14:paraId="5FC2DE7E"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(20)</w:t>
      </w:r>
      <w:r w:rsidRPr="00BE0B78">
        <w:rPr>
          <w:rFonts w:ascii="Verdana" w:eastAsia="Times New Roman" w:hAnsi="Verdana" w:cs="Times New Roman"/>
          <w:color w:val="000000"/>
          <w:sz w:val="20"/>
          <w:szCs w:val="20"/>
          <w:shd w:val="clear" w:color="auto" w:fill="FFFFFF"/>
          <w:lang w:eastAsia="ro-RO"/>
        </w:rPr>
        <w:t xml:space="preserve"> De la data încetării mandatului, consilierul local respectiv:</w:t>
      </w:r>
    </w:p>
    <w:p w14:paraId="51DE7398"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nu mai poate fi luat în calcul pentru constituirea cvorumului necesar pentru şedinţele autorităţii deliberative din care face parte;</w:t>
      </w:r>
    </w:p>
    <w:p w14:paraId="5E0576A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nu mai poate participa la vot în cadrul şedinţelor autorităţii deliberative din care face parte, precum şi în cadrul comisiilor de specialitate organizate de aceasta;</w:t>
      </w:r>
    </w:p>
    <w:p w14:paraId="46D829B4" w14:textId="4FE20008"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nu mai are dreptul la indemnizaţia lunară.</w:t>
      </w:r>
    </w:p>
    <w:p w14:paraId="13B9FC55" w14:textId="55089F68"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56</w:t>
      </w:r>
    </w:p>
    <w:p w14:paraId="6112136E"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Încetarea mandatului de viceprimar ca urmare a încetării mandatului de consilier</w:t>
      </w:r>
    </w:p>
    <w:p w14:paraId="0D8058E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Încetarea mandatului de consilier, în condiţiile </w:t>
      </w:r>
      <w:r w:rsidRPr="00BE0B78">
        <w:rPr>
          <w:rFonts w:ascii="Verdana" w:eastAsia="Times New Roman" w:hAnsi="Verdana" w:cs="Times New Roman"/>
          <w:color w:val="006400"/>
          <w:sz w:val="20"/>
          <w:szCs w:val="20"/>
          <w:u w:val="single"/>
          <w:shd w:val="clear" w:color="auto" w:fill="FFFFFF"/>
          <w:lang w:eastAsia="ro-RO"/>
        </w:rPr>
        <w:t>art. 55 alin. (2)</w:t>
      </w:r>
      <w:r w:rsidRPr="00BE0B78">
        <w:rPr>
          <w:rFonts w:ascii="Verdana" w:eastAsia="Times New Roman" w:hAnsi="Verdana" w:cs="Times New Roman"/>
          <w:color w:val="000000"/>
          <w:sz w:val="20"/>
          <w:szCs w:val="20"/>
          <w:shd w:val="clear" w:color="auto" w:fill="FFFFFF"/>
          <w:lang w:eastAsia="ro-RO"/>
        </w:rPr>
        <w:t>, are ca efect încetarea de drept, la aceeaşi dată, şi a mandatului de viceprimar.</w:t>
      </w:r>
    </w:p>
    <w:p w14:paraId="67782ACD" w14:textId="07DB5B92" w:rsidR="00861B08" w:rsidRPr="00215B38" w:rsidRDefault="00BE0B78" w:rsidP="00215B3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Mandatul de viceprimar poate înceta înainte de termen în urma eliberării acestuia din funcţie în condiţiile </w:t>
      </w:r>
      <w:r w:rsidRPr="00BE0B78">
        <w:rPr>
          <w:rFonts w:ascii="Verdana" w:eastAsia="Times New Roman" w:hAnsi="Verdana" w:cs="Times New Roman"/>
          <w:color w:val="006400"/>
          <w:sz w:val="20"/>
          <w:szCs w:val="20"/>
          <w:u w:val="single"/>
          <w:shd w:val="clear" w:color="auto" w:fill="FFFFFF"/>
          <w:lang w:eastAsia="ro-RO"/>
        </w:rPr>
        <w:t>art. 11</w:t>
      </w:r>
      <w:r w:rsidRPr="00BE0B78">
        <w:rPr>
          <w:rFonts w:ascii="Verdana" w:eastAsia="Times New Roman" w:hAnsi="Verdana" w:cs="Times New Roman"/>
          <w:color w:val="000000"/>
          <w:sz w:val="20"/>
          <w:szCs w:val="20"/>
          <w:shd w:val="clear" w:color="auto" w:fill="FFFFFF"/>
          <w:lang w:eastAsia="ro-RO"/>
        </w:rPr>
        <w:t>.</w:t>
      </w:r>
    </w:p>
    <w:p w14:paraId="75BC239B" w14:textId="77777777" w:rsidR="009E0DB6" w:rsidRDefault="009E0DB6" w:rsidP="00FF1E29">
      <w:pPr>
        <w:spacing w:after="0" w:line="240" w:lineRule="auto"/>
        <w:jc w:val="center"/>
        <w:rPr>
          <w:rFonts w:ascii="Verdana" w:eastAsiaTheme="minorEastAsia" w:hAnsi="Verdana" w:cs="Times New Roman"/>
          <w:b/>
          <w:bCs/>
          <w:color w:val="000000"/>
          <w:sz w:val="23"/>
          <w:szCs w:val="23"/>
          <w:shd w:val="clear" w:color="auto" w:fill="FFFFFF"/>
          <w:lang w:eastAsia="ro-RO"/>
        </w:rPr>
      </w:pPr>
    </w:p>
    <w:p w14:paraId="48AB2069" w14:textId="77777777" w:rsidR="009E0DB6" w:rsidRDefault="009E0DB6" w:rsidP="00FF1E29">
      <w:pPr>
        <w:spacing w:after="0" w:line="240" w:lineRule="auto"/>
        <w:jc w:val="center"/>
        <w:rPr>
          <w:rFonts w:ascii="Verdana" w:eastAsiaTheme="minorEastAsia" w:hAnsi="Verdana" w:cs="Times New Roman"/>
          <w:b/>
          <w:bCs/>
          <w:color w:val="000000"/>
          <w:sz w:val="23"/>
          <w:szCs w:val="23"/>
          <w:shd w:val="clear" w:color="auto" w:fill="FFFFFF"/>
          <w:lang w:eastAsia="ro-RO"/>
        </w:rPr>
      </w:pPr>
    </w:p>
    <w:p w14:paraId="1F4FD770" w14:textId="4DAEDEEE" w:rsidR="00A62671" w:rsidRPr="00FF1E29" w:rsidRDefault="00BE0B78" w:rsidP="00FF1E29">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lastRenderedPageBreak/>
        <w:t>Secţiunea a 2-a</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Drepturile aleşilor locali</w:t>
      </w:r>
    </w:p>
    <w:p w14:paraId="4408793B" w14:textId="77777777" w:rsidR="00553FF8" w:rsidRDefault="00553FF8" w:rsidP="00215B38">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77DCCCB4" w14:textId="6FC7189F" w:rsidR="00BE0B78" w:rsidRPr="00215B38" w:rsidRDefault="00BE0B78" w:rsidP="00215B3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57</w:t>
      </w:r>
      <w:r w:rsidR="00215B38">
        <w:rPr>
          <w:rFonts w:ascii="Verdana" w:eastAsiaTheme="minorEastAsia" w:hAnsi="Verdana" w:cs="Times New Roman"/>
          <w:b/>
          <w:bCs/>
          <w:color w:val="24689B"/>
          <w:sz w:val="20"/>
          <w:szCs w:val="20"/>
          <w:shd w:val="clear" w:color="auto" w:fill="FFFFFF"/>
          <w:lang w:eastAsia="ro-RO"/>
        </w:rPr>
        <w:t xml:space="preserve"> </w:t>
      </w:r>
      <w:r w:rsidR="00553FF8">
        <w:rPr>
          <w:rFonts w:ascii="Verdana" w:eastAsiaTheme="minorEastAsia" w:hAnsi="Verdana" w:cs="Times New Roman"/>
          <w:b/>
          <w:bCs/>
          <w:color w:val="24689B"/>
          <w:sz w:val="20"/>
          <w:szCs w:val="20"/>
          <w:shd w:val="clear" w:color="auto" w:fill="FFFFFF"/>
          <w:lang w:eastAsia="ro-RO"/>
        </w:rPr>
        <w:t xml:space="preserve"> </w:t>
      </w:r>
      <w:r w:rsidRPr="00215B38">
        <w:rPr>
          <w:rFonts w:ascii="Verdana" w:eastAsiaTheme="minorEastAsia" w:hAnsi="Verdana" w:cs="Times New Roman"/>
          <w:b/>
          <w:bCs/>
          <w:color w:val="000000"/>
          <w:sz w:val="20"/>
          <w:szCs w:val="20"/>
          <w:shd w:val="clear" w:color="auto" w:fill="FFFFFF"/>
          <w:lang w:eastAsia="ro-RO"/>
        </w:rPr>
        <w:t>Legitimaţia şi semnul distinctiv ale aleşilor locali</w:t>
      </w:r>
    </w:p>
    <w:p w14:paraId="6CA6022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După alegerea viceprimarului, acestuia i se înmânează legitimaţia, semnată de primar, precum şi un semn distinctiv al calităţii de viceprimar. Legitimaţia viceprimarului este înmânată de către secretarul general.</w:t>
      </w:r>
    </w:p>
    <w:p w14:paraId="37AEBB6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14:paraId="4557979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Modelul legitimaţiei de viceprimar şi de consilier local şi modelul semnului distinctiv pentru aceştia se stabilesc prin hotărâre a Guvernului.</w:t>
      </w:r>
    </w:p>
    <w:p w14:paraId="4C6022E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Cheltuielile pentru confecţionarea legitimaţiilor, semnelor distinctive, respectiv a eşarfelor se suportă din bugetul local.</w:t>
      </w:r>
    </w:p>
    <w:p w14:paraId="1F289D1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Legitimaţia şi semnul distinctiv se pot păstra, după încetarea mandatului, cu titlu evocativ.</w:t>
      </w:r>
    </w:p>
    <w:p w14:paraId="544709BB" w14:textId="2C28094D"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Eşarfa în culorile drapelului naţional al României se poartă în mod obligatoriu la Ziua Naţională a României, la solemnităţi, recepţii, ceremonii publice şi la celebrarea căsătoriilor, indiferent de locul de desfăşurare a acestora.</w:t>
      </w:r>
    </w:p>
    <w:p w14:paraId="7FC42AC5" w14:textId="14489EFA" w:rsidR="00BE0B78" w:rsidRPr="00553FF8" w:rsidRDefault="00BE0B78" w:rsidP="00553FF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58</w:t>
      </w:r>
      <w:r w:rsidR="00553FF8">
        <w:rPr>
          <w:rFonts w:ascii="Verdana" w:eastAsiaTheme="minorEastAsia" w:hAnsi="Verdana" w:cs="Times New Roman"/>
          <w:b/>
          <w:bCs/>
          <w:color w:val="24689B"/>
          <w:sz w:val="20"/>
          <w:szCs w:val="20"/>
          <w:shd w:val="clear" w:color="auto" w:fill="FFFFFF"/>
          <w:lang w:eastAsia="ro-RO"/>
        </w:rPr>
        <w:t xml:space="preserve"> </w:t>
      </w:r>
      <w:r w:rsidRPr="00215B38">
        <w:rPr>
          <w:rFonts w:ascii="Verdana" w:eastAsiaTheme="minorEastAsia" w:hAnsi="Verdana" w:cs="Times New Roman"/>
          <w:b/>
          <w:bCs/>
          <w:color w:val="000000"/>
          <w:sz w:val="20"/>
          <w:szCs w:val="20"/>
          <w:shd w:val="clear" w:color="auto" w:fill="FFFFFF"/>
          <w:lang w:eastAsia="ro-RO"/>
        </w:rPr>
        <w:t>Protecţia aleşilor locali</w:t>
      </w:r>
    </w:p>
    <w:p w14:paraId="23A9BB6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Libertatea de opinie în exercitarea mandatului alesului local pentru soluţionarea şi gestionarea treburilor publice în interesul colectivităţii locale pe care o reprezintă este garantată.</w:t>
      </w:r>
    </w:p>
    <w:p w14:paraId="418757B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Aleşii locali nu pot fi traşi la răspundere juridică pentru opiniile politice exprimate în exercitarea mandatului.</w:t>
      </w:r>
    </w:p>
    <w:p w14:paraId="003D575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4C4C2CC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Pe întreaga durată a mandatului, aleşii locali se consideră în exerciţiul autorităţii publice şi se bucură de protecţia prevăzută de lege.</w:t>
      </w:r>
    </w:p>
    <w:p w14:paraId="16D59363" w14:textId="78A0DCCE"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De aceeaşi protecţie prevăzută la </w:t>
      </w:r>
      <w:r w:rsidRPr="00BE0B78">
        <w:rPr>
          <w:rFonts w:ascii="Verdana" w:eastAsia="Times New Roman" w:hAnsi="Verdana" w:cs="Times New Roman"/>
          <w:color w:val="006400"/>
          <w:sz w:val="20"/>
          <w:szCs w:val="20"/>
          <w:u w:val="single"/>
          <w:shd w:val="clear" w:color="auto" w:fill="FFFFFF"/>
          <w:lang w:eastAsia="ro-RO"/>
        </w:rPr>
        <w:t>alin. (4)</w:t>
      </w:r>
      <w:r w:rsidRPr="00BE0B78">
        <w:rPr>
          <w:rFonts w:ascii="Verdana" w:eastAsia="Times New Roman" w:hAnsi="Verdana" w:cs="Times New Roman"/>
          <w:color w:val="000000"/>
          <w:sz w:val="20"/>
          <w:szCs w:val="20"/>
          <w:shd w:val="clear" w:color="auto" w:fill="FFFFFF"/>
          <w:lang w:eastAsia="ro-RO"/>
        </w:rPr>
        <w:t xml:space="preserve"> beneficiază şi membrii familiei alesului local - soţ, soţie şi copii - în cazul în care agresiunea împotriva acestora urmăreşte nemijlocit exercitarea de presiuni asupra alesului local în legătură cu exercitarea mandatului său.</w:t>
      </w:r>
    </w:p>
    <w:p w14:paraId="1DA52DFC" w14:textId="55BBEA75" w:rsidR="00BE0B78" w:rsidRPr="00215B38" w:rsidRDefault="00BE0B78" w:rsidP="00215B38">
      <w:pPr>
        <w:spacing w:after="0" w:line="240" w:lineRule="auto"/>
        <w:jc w:val="both"/>
        <w:rPr>
          <w:rFonts w:ascii="Verdana" w:eastAsiaTheme="minorEastAsia" w:hAnsi="Verdana" w:cs="Times New Roman"/>
          <w:b/>
          <w:bCs/>
          <w:color w:val="24689B"/>
          <w:sz w:val="20"/>
          <w:szCs w:val="20"/>
          <w:shd w:val="clear" w:color="auto" w:fill="FFFFFF"/>
          <w:lang w:eastAsia="ro-RO"/>
        </w:rPr>
      </w:pPr>
      <w:r w:rsidRPr="00215B38">
        <w:rPr>
          <w:rFonts w:ascii="Verdana" w:eastAsiaTheme="minorEastAsia" w:hAnsi="Verdana" w:cs="Times New Roman"/>
          <w:b/>
          <w:bCs/>
          <w:color w:val="24689B"/>
          <w:sz w:val="20"/>
          <w:szCs w:val="20"/>
          <w:shd w:val="clear" w:color="auto" w:fill="FFFFFF"/>
          <w:lang w:eastAsia="ro-RO"/>
        </w:rPr>
        <w:t>Articolul 59</w:t>
      </w:r>
      <w:r w:rsidR="00215B38" w:rsidRPr="00215B38">
        <w:rPr>
          <w:rFonts w:ascii="Verdana" w:eastAsiaTheme="minorEastAsia" w:hAnsi="Verdana" w:cs="Times New Roman"/>
          <w:b/>
          <w:bCs/>
          <w:color w:val="24689B"/>
          <w:sz w:val="20"/>
          <w:szCs w:val="20"/>
          <w:shd w:val="clear" w:color="auto" w:fill="FFFFFF"/>
          <w:lang w:eastAsia="ro-RO"/>
        </w:rPr>
        <w:t xml:space="preserve">  </w:t>
      </w:r>
      <w:r w:rsidRPr="00215B38">
        <w:rPr>
          <w:rFonts w:ascii="Verdana" w:eastAsiaTheme="minorEastAsia" w:hAnsi="Verdana" w:cs="Times New Roman"/>
          <w:b/>
          <w:bCs/>
          <w:color w:val="000000"/>
          <w:sz w:val="20"/>
          <w:szCs w:val="20"/>
          <w:shd w:val="clear" w:color="auto" w:fill="FFFFFF"/>
          <w:lang w:eastAsia="ro-RO"/>
        </w:rPr>
        <w:t>Grupurile de consilieri locali</w:t>
      </w:r>
    </w:p>
    <w:p w14:paraId="64E1D29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Consilierii locali se pot constitui în grupuri, în funcţie de partidele sau alianţele politice pe ale căror liste au fost aleşi, dacă sunt în număr de cel puţin 3.</w:t>
      </w:r>
    </w:p>
    <w:p w14:paraId="46580374" w14:textId="6499CED4"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00A8703C">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Consilierii locali care nu îndeplinesc condiţiile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pot constitui un grup prin asociere.</w:t>
      </w:r>
    </w:p>
    <w:p w14:paraId="39895FD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Grupul de consilieri locali este condus de un lider, ales prin votul deschis al majorităţii membrilor grupului. Denumirea, componenţa şi conducerea grupului politic se transmit secretarului general care informează consiliul local asupra grupurilor politice formate.</w:t>
      </w:r>
    </w:p>
    <w:p w14:paraId="662FA29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Prevederile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se aplică şi consilierilor independenţi.</w:t>
      </w:r>
    </w:p>
    <w:p w14:paraId="4C7E282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Consilierii locali nu pot forma grupuri în numele unor partide care nu au participat la alegeri sau care nu au întrunit numărul de voturi necesar pentru a intra în consiliu cu cel puţin un consilier.</w:t>
      </w:r>
    </w:p>
    <w:p w14:paraId="1ED6D56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În cazul fuzionării, două sau mai multe partide, care sunt reprezentate în consiliul local sau care au deja constituite grupuri, pot forma un grup distinct.</w:t>
      </w:r>
    </w:p>
    <w:p w14:paraId="46929714" w14:textId="4E43BFE0"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Primarul, în funcţie de disponibilitate, pune la dispoziţia grupurilor politice spaţiile şi logistica necesare desfăşurării activităţilor politice în vederea exercitării atribuţiilor legale şi regulamentare.</w:t>
      </w:r>
    </w:p>
    <w:p w14:paraId="1F684404" w14:textId="77777777" w:rsidR="00553FF8" w:rsidRDefault="00553FF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40BD0F49" w14:textId="141FB4D0"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60</w:t>
      </w:r>
    </w:p>
    <w:p w14:paraId="30002D53" w14:textId="77777777" w:rsidR="00BE0B78" w:rsidRPr="00215B3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215B38">
        <w:rPr>
          <w:rFonts w:ascii="Verdana" w:eastAsiaTheme="minorEastAsia" w:hAnsi="Verdana" w:cs="Times New Roman"/>
          <w:b/>
          <w:bCs/>
          <w:color w:val="000000"/>
          <w:sz w:val="20"/>
          <w:szCs w:val="20"/>
          <w:shd w:val="clear" w:color="auto" w:fill="FFFFFF"/>
          <w:lang w:eastAsia="ro-RO"/>
        </w:rPr>
        <w:t>Raporturile de muncă sau de serviciu deţinute anterior</w:t>
      </w:r>
    </w:p>
    <w:p w14:paraId="11D79FC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14:paraId="1819218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14:paraId="1727430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Sunt exceptate de la suspendarea contractului de muncă sau a actului de numire cadrele didactice, cercetătorii ştiinţifici, persoanele care deţin funcţii sau desfăşoară activităţi în domeniul creaţiei literar-artistice.</w:t>
      </w:r>
    </w:p>
    <w:p w14:paraId="584261D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funcţiile deţinute de persoanele ale căror contracte de muncă sau acte de numire au fost suspendate potrivit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pot fi numite sau angajate alte persoane, numai pe durată determinată.</w:t>
      </w:r>
    </w:p>
    <w:p w14:paraId="05B0653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14:paraId="5B27252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lastRenderedPageBreak/>
        <w:t>(6)</w:t>
      </w:r>
      <w:r w:rsidRPr="00BE0B78">
        <w:rPr>
          <w:rFonts w:ascii="Verdana" w:eastAsia="Times New Roman" w:hAnsi="Verdana" w:cs="Times New Roman"/>
          <w:color w:val="000000"/>
          <w:sz w:val="20"/>
          <w:szCs w:val="20"/>
          <w:shd w:val="clear" w:color="auto" w:fill="FFFFFF"/>
          <w:lang w:eastAsia="ro-RO"/>
        </w:rPr>
        <w:t xml:space="preserve"> În cazul în care conducerea persoanei juridice refuză reluarea activităţii în funcţia deţinută anterior alegerii, persoana în cauză se poate adresa instanţei de judecată competente, cererea fiind scutită de taxa de timbru judiciar.</w:t>
      </w:r>
    </w:p>
    <w:p w14:paraId="557577C2" w14:textId="1680285E" w:rsidR="00FF1E29"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Persoanelor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nu li se poate modifica sau desface contractul de muncă pentru motive ce nu le sunt imputabile timp de 2 ani de la data încetării mandatului, cu excepţiile prevăzute de lege.</w:t>
      </w:r>
    </w:p>
    <w:p w14:paraId="6D4AE28C" w14:textId="2E0E41E5"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61</w:t>
      </w:r>
    </w:p>
    <w:p w14:paraId="6CE1FCDC" w14:textId="77777777" w:rsidR="00BE0B78" w:rsidRPr="00553FF8"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553FF8">
        <w:rPr>
          <w:rFonts w:ascii="Verdana" w:eastAsiaTheme="minorEastAsia" w:hAnsi="Verdana" w:cs="Times New Roman"/>
          <w:b/>
          <w:bCs/>
          <w:color w:val="000000"/>
          <w:sz w:val="20"/>
          <w:szCs w:val="20"/>
          <w:shd w:val="clear" w:color="auto" w:fill="FFFFFF"/>
          <w:lang w:eastAsia="ro-RO"/>
        </w:rPr>
        <w:t>Indemnizaţia</w:t>
      </w:r>
    </w:p>
    <w:p w14:paraId="34AE624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Pentru participarea la şedinţele consiliului şi ale comisiilor de specialitate, consilierii locali au dreptul la o indemnizaţie lunară. Viceprimarilor nu li se acordă indemnizaţie pentru participarea la şedinţe.</w:t>
      </w:r>
    </w:p>
    <w:p w14:paraId="20FC4BD4" w14:textId="3D19D1FD"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Indemnizaţia lunară pentru consilierii locali care participă la şedinţele ordinare ori la şedinţele extraordinare ale consiliului local şi ale comisiilor de specialitate este în cuantum de 10% din indemnizaţia lunară a primarului, în condiţiile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09F5D34B" w14:textId="4ABB8286"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00442217">
        <w:rPr>
          <w:rFonts w:ascii="Verdana" w:eastAsia="Times New Roman" w:hAnsi="Verdana" w:cs="Times New Roman"/>
          <w:color w:val="00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Consilierii locali au dreptul la indemnizaţia lunară doar dacă participă la cel puţin o şedinţă a autorităţii deliberative şi o şedinţă a comisiei de specialitate, pe lună, desfăşurate în condiţiile legii.</w:t>
      </w:r>
    </w:p>
    <w:p w14:paraId="36B79E7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14:paraId="3D471A3D"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Indemnizaţia lunară pentru consilierii locali care participă la şedinţele consiliului local şi ale comisiilor de specialitate se calculează după formula:</w:t>
      </w:r>
    </w:p>
    <w:p w14:paraId="6BC67C49"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 xml:space="preserve">I_L = a x I_P x (0,65 x P_CL/N_ŞCL+ 0,35 x P_CS/N_ŞCS), </w:t>
      </w:r>
    </w:p>
    <w:p w14:paraId="389AEC77"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unde „I_L“ este indemnizaţia lunară pentru consilierul local; „a“ este procentul stabilit de consiliul local, care este mai mic sau egal cu 10% din indemnizaţia lunară a primarului (I_P); „I_P“ este indemnizaţia lunară a primarului; „P_CL“ este numărul de participări ale consilierului local la şedinţele consiliului local din luna respectivă; „P_CS“ este numărul de participări ale consilierului local la şedinţele comisiilor de specialitate din care face parte din luna respectivă; „N_ŞCL“ reprezintă numărul şedinţelor ordinare şi extraordinare ale consiliului local din luna respectivă; „N_ŞCS“ reprezintă numărul şedinţelor comisiilor de specialitate din care face parte consilierul local din luna respectivă.</w:t>
      </w:r>
    </w:p>
    <w:p w14:paraId="2A6E531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Plata indemnizaţiilor stabilite potrivit prevederilor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se efectuează exclusiv din veniturile secţiunii de funcţionare din bugetul unităţii/subdiviziunii administrativ-teritoriale.</w:t>
      </w:r>
    </w:p>
    <w:p w14:paraId="65768C9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Prevederile </w:t>
      </w:r>
      <w:r w:rsidRPr="00BE0B78">
        <w:rPr>
          <w:rFonts w:ascii="Verdana" w:eastAsia="Times New Roman" w:hAnsi="Verdana" w:cs="Times New Roman"/>
          <w:color w:val="006400"/>
          <w:sz w:val="20"/>
          <w:szCs w:val="20"/>
          <w:u w:val="single"/>
          <w:shd w:val="clear" w:color="auto" w:fill="FFFFFF"/>
          <w:lang w:eastAsia="ro-RO"/>
        </w:rPr>
        <w:t>alin. (1)-(4)</w:t>
      </w:r>
      <w:r w:rsidRPr="00BE0B78">
        <w:rPr>
          <w:rFonts w:ascii="Verdana" w:eastAsia="Times New Roman" w:hAnsi="Verdana" w:cs="Times New Roman"/>
          <w:color w:val="000000"/>
          <w:sz w:val="20"/>
          <w:szCs w:val="20"/>
          <w:shd w:val="clear" w:color="auto" w:fill="FFFFFF"/>
          <w:lang w:eastAsia="ro-RO"/>
        </w:rPr>
        <w:t xml:space="preserve"> se aplică în mod corespunzător şi delegatului sătesc.</w:t>
      </w:r>
    </w:p>
    <w:p w14:paraId="0FFC8AF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Consiliul local poate hotărî diminuarea cuantumului indemnizaţiei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şi a cotei în care se face decontarea conform prevederilor alin. (4), în concordanţă cu posibilităţile de finanţare.</w:t>
      </w:r>
    </w:p>
    <w:p w14:paraId="666D221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Drepturile băneşti cuvenite aleşilor locali, potrivit legii, pot fi cumulate cu pensia sau cu alte venituri, în condiţiile legii.</w:t>
      </w:r>
    </w:p>
    <w:p w14:paraId="5E9C524D" w14:textId="4D995E49"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(10)</w:t>
      </w:r>
      <w:r w:rsidRPr="00BE0B78">
        <w:rPr>
          <w:rFonts w:ascii="Verdana" w:eastAsia="Times New Roman" w:hAnsi="Verdana" w:cs="Times New Roman"/>
          <w:color w:val="000000"/>
          <w:sz w:val="20"/>
          <w:szCs w:val="20"/>
          <w:shd w:val="clear" w:color="auto" w:fill="FFFFFF"/>
          <w:lang w:eastAsia="ro-RO"/>
        </w:rPr>
        <w:t xml:space="preserve">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14:paraId="149EAA9C" w14:textId="6DC5F6DC"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62</w:t>
      </w:r>
    </w:p>
    <w:p w14:paraId="2603EB94"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Dreptul de iniţiativă în promovarea actelor administrative</w:t>
      </w:r>
    </w:p>
    <w:p w14:paraId="64FD8AE2" w14:textId="0FC302F2" w:rsidR="00A62671" w:rsidRPr="00FF1E29" w:rsidRDefault="00BE0B78" w:rsidP="00FF1E29">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Aleşii locali au dreptul de iniţiativă în promovarea actelor administrative, individual sau în grup.</w:t>
      </w:r>
    </w:p>
    <w:p w14:paraId="3AF60B71" w14:textId="35F3CC9E"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63</w:t>
      </w:r>
    </w:p>
    <w:p w14:paraId="0C21B469"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Transportul</w:t>
      </w:r>
    </w:p>
    <w:p w14:paraId="1A8EEF0C" w14:textId="68072EB7" w:rsidR="00215B38" w:rsidRPr="009E0DB6" w:rsidRDefault="00BE0B78" w:rsidP="009E0DB6">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p>
    <w:p w14:paraId="64864751" w14:textId="251E682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64</w:t>
      </w:r>
    </w:p>
    <w:p w14:paraId="0E6ACE56"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Formarea profesională</w:t>
      </w:r>
    </w:p>
    <w:p w14:paraId="327A7FE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Aleşii locali au dreptul la pregătire, formare şi perfecţionare profesională.</w:t>
      </w:r>
    </w:p>
    <w:p w14:paraId="20897F6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14:paraId="65D67C1E" w14:textId="1631C5FF"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destinate aleşilor locali, organizate la iniţiativa ori în interesul autorităţii sau instituţiei publice.</w:t>
      </w:r>
    </w:p>
    <w:p w14:paraId="7F794F19" w14:textId="2CFC4B0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65</w:t>
      </w:r>
    </w:p>
    <w:p w14:paraId="6BDC7761"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Accesul la informaţii</w:t>
      </w:r>
    </w:p>
    <w:p w14:paraId="03DCA37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Dreptul aleşilor locali de a avea acces la orice informaţie de interes public nu poate fi îngrădit.</w:t>
      </w:r>
    </w:p>
    <w:p w14:paraId="17D04BE5" w14:textId="769802C3" w:rsidR="00A62671"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14:paraId="40AEDC57" w14:textId="77777777" w:rsidR="009E0DB6" w:rsidRPr="00FF1E29" w:rsidRDefault="009E0DB6" w:rsidP="00BE0B78">
      <w:pPr>
        <w:spacing w:after="0" w:line="240" w:lineRule="auto"/>
        <w:jc w:val="both"/>
        <w:rPr>
          <w:rFonts w:ascii="Verdana" w:eastAsia="Times New Roman" w:hAnsi="Verdana" w:cs="Times New Roman"/>
          <w:color w:val="000000"/>
          <w:sz w:val="20"/>
          <w:szCs w:val="20"/>
          <w:shd w:val="clear" w:color="auto" w:fill="FFFFFF"/>
          <w:lang w:eastAsia="ro-RO"/>
        </w:rPr>
      </w:pPr>
    </w:p>
    <w:p w14:paraId="177E1694" w14:textId="03D830AF"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66</w:t>
      </w:r>
    </w:p>
    <w:p w14:paraId="5B34EA7B"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Dreptul la asociere</w:t>
      </w:r>
    </w:p>
    <w:p w14:paraId="60DFC6BD" w14:textId="5E506602" w:rsidR="00A62671" w:rsidRPr="009E0DB6" w:rsidRDefault="00BE0B78" w:rsidP="009E0DB6">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Aleşii locali se pot asocia liber în partide politice şi în alte forme de asociere, în condiţiile legii.</w:t>
      </w:r>
    </w:p>
    <w:p w14:paraId="26AE1038" w14:textId="0F47C5DB" w:rsidR="00861B08" w:rsidRPr="009E0DB6" w:rsidRDefault="00BE0B78" w:rsidP="009E0DB6">
      <w:pPr>
        <w:spacing w:after="0" w:line="240" w:lineRule="auto"/>
        <w:jc w:val="center"/>
        <w:rPr>
          <w:rFonts w:ascii="Verdana" w:eastAsiaTheme="minorEastAsia" w:hAnsi="Verdana" w:cs="Times New Roman"/>
          <w:b/>
          <w:bCs/>
          <w:color w:val="000000"/>
          <w:sz w:val="23"/>
          <w:szCs w:val="23"/>
          <w:shd w:val="clear" w:color="auto" w:fill="FFFFFF"/>
          <w:lang w:eastAsia="ro-RO"/>
        </w:rPr>
      </w:pPr>
      <w:r w:rsidRPr="00BE0B78">
        <w:rPr>
          <w:rFonts w:ascii="Verdana" w:eastAsiaTheme="minorEastAsia" w:hAnsi="Verdana" w:cs="Times New Roman"/>
          <w:b/>
          <w:bCs/>
          <w:color w:val="000000"/>
          <w:sz w:val="23"/>
          <w:szCs w:val="23"/>
          <w:shd w:val="clear" w:color="auto" w:fill="FFFFFF"/>
          <w:lang w:eastAsia="ro-RO"/>
        </w:rPr>
        <w:t>Secţiunea a 3-a</w:t>
      </w:r>
      <w:r w:rsidR="00FF1E29">
        <w:rPr>
          <w:rFonts w:ascii="Verdana" w:eastAsiaTheme="minorEastAsia" w:hAnsi="Verdana" w:cs="Times New Roman"/>
          <w:b/>
          <w:bCs/>
          <w:color w:val="000000"/>
          <w:sz w:val="23"/>
          <w:szCs w:val="23"/>
          <w:shd w:val="clear" w:color="auto" w:fill="FFFFFF"/>
          <w:lang w:eastAsia="ro-RO"/>
        </w:rPr>
        <w:t xml:space="preserve"> </w:t>
      </w:r>
      <w:r w:rsidRPr="00BE0B78">
        <w:rPr>
          <w:rFonts w:ascii="Verdana" w:eastAsiaTheme="minorEastAsia" w:hAnsi="Verdana" w:cs="Times New Roman"/>
          <w:b/>
          <w:bCs/>
          <w:color w:val="000000"/>
          <w:sz w:val="23"/>
          <w:szCs w:val="23"/>
          <w:shd w:val="clear" w:color="auto" w:fill="FFFFFF"/>
          <w:lang w:eastAsia="ro-RO"/>
        </w:rPr>
        <w:t>Obligaţiile aleşilor locali</w:t>
      </w:r>
    </w:p>
    <w:p w14:paraId="154EB3AB" w14:textId="2D4AB928"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67</w:t>
      </w:r>
    </w:p>
    <w:p w14:paraId="074F5D5F"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Respectarea legii</w:t>
      </w:r>
    </w:p>
    <w:p w14:paraId="0ABDCC7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Aleşii locali sunt obligaţi să respecte Constituţia şi legile ţării, precum şi să se supună regulilor de curtoazie şi disciplină şi să nu folosească în cuvântul lor sau în relaţiile cu cetăţenii expresii injurioase, ofensatoare ori calomnioase.</w:t>
      </w:r>
    </w:p>
    <w:p w14:paraId="4B3EC1B0" w14:textId="32803152" w:rsidR="00A62671" w:rsidRPr="00FF1E29"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Consilierii locali sunt obligaţi să respecte regulamentul de organizare şi funcţionare a consiliului local.</w:t>
      </w:r>
    </w:p>
    <w:p w14:paraId="4BA42017" w14:textId="555C268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68</w:t>
      </w:r>
    </w:p>
    <w:p w14:paraId="726FF542"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Participarea la lucrările consiliului local şi ale comisiilor de specialitate</w:t>
      </w:r>
    </w:p>
    <w:p w14:paraId="590FFCA5" w14:textId="7AF0DAF8" w:rsidR="00A62671" w:rsidRPr="00FF1E29" w:rsidRDefault="00BE0B78" w:rsidP="00FF1E29">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Consilierii locali şi viceprimarii nu pot lipsi de la lucrările consiliului local sau ale comisiilor de specialitate din care fac parte, cu excepţia situaţiilor prevăzute în regulamentul de organizare şi funcţionare.</w:t>
      </w:r>
    </w:p>
    <w:p w14:paraId="23ABF6FB" w14:textId="44B46EE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69</w:t>
      </w:r>
    </w:p>
    <w:p w14:paraId="172EB0FC"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Buna-credinţă şi fidelitatea</w:t>
      </w:r>
    </w:p>
    <w:p w14:paraId="2669D245" w14:textId="050D678A" w:rsidR="00A62671" w:rsidRPr="00FF1E29" w:rsidRDefault="00BE0B78" w:rsidP="00FF1E29">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Consilierii locali aflaţi în serviciul colectivităţii locale, în calitatea lor de reprezentanţi legali ai </w:t>
      </w:r>
      <w:r w:rsidR="008F0399">
        <w:rPr>
          <w:rFonts w:ascii="Verdana" w:eastAsia="Times New Roman" w:hAnsi="Verdana" w:cs="Times New Roman"/>
          <w:color w:val="000000"/>
          <w:sz w:val="20"/>
          <w:szCs w:val="20"/>
          <w:shd w:val="clear" w:color="auto" w:fill="FFFFFF"/>
          <w:lang w:eastAsia="ro-RO"/>
        </w:rPr>
        <w:t>comunei Târnova</w:t>
      </w:r>
      <w:r w:rsidRPr="00BE0B78">
        <w:rPr>
          <w:rFonts w:ascii="Verdana" w:eastAsiaTheme="minorEastAsia" w:hAnsi="Verdana" w:cs="Times New Roman"/>
          <w:color w:val="000000"/>
          <w:sz w:val="20"/>
          <w:szCs w:val="20"/>
          <w:shd w:val="clear" w:color="auto" w:fill="FFFFFF"/>
          <w:lang w:eastAsia="ro-RO"/>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14:paraId="780C472C" w14:textId="23C3B7AB"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70</w:t>
      </w:r>
    </w:p>
    <w:p w14:paraId="0A136331"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Probitatea şi discreţia profesională</w:t>
      </w:r>
    </w:p>
    <w:p w14:paraId="47D7256E" w14:textId="5F2CD163" w:rsidR="00A62671" w:rsidRPr="00FF1E29" w:rsidRDefault="00BE0B78" w:rsidP="00FF1E29">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Aleşii locali sunt obligaţi la probitate şi discreţie profesională.</w:t>
      </w:r>
    </w:p>
    <w:p w14:paraId="001ABD70" w14:textId="7C2C3AC2"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71</w:t>
      </w:r>
    </w:p>
    <w:p w14:paraId="1CE2156E"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Cinstea şi corectitudinea</w:t>
      </w:r>
    </w:p>
    <w:p w14:paraId="285CE91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exercitarea mandatului, aleşii locali sunt obligaţi să dea dovadă de cinste şi corectitudine; este interzis alesului local să ceară, pentru sine sau pentru altul, bani, foloase materiale sau alte avantaje.</w:t>
      </w:r>
    </w:p>
    <w:p w14:paraId="434DFF67" w14:textId="4F7E2AA4" w:rsidR="00F152C1"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Aleşii locali nu pot face uz şi nu se pot prevala de această calitate în exercitarea unei activităţi de interes personal.</w:t>
      </w:r>
    </w:p>
    <w:p w14:paraId="7ACCE201" w14:textId="39245E9A"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72</w:t>
      </w:r>
    </w:p>
    <w:p w14:paraId="21074B82"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Dispoziţii privind obligaţiile de informare pentru aleşii locali</w:t>
      </w:r>
    </w:p>
    <w:p w14:paraId="2FE8798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14:paraId="048B8FA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Fiecare consilier local, precum şi viceprimarii sunt obligaţi să prezinte un raport anual de activitate, care este făcut public prin grija secretarului general.</w:t>
      </w:r>
    </w:p>
    <w:p w14:paraId="7911EDE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14:paraId="67B0E74F" w14:textId="3636A561" w:rsidR="00861B08"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În cazul nerespectării prevederilor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aleşii locali suportă cheltuielile deplasării.</w:t>
      </w:r>
    </w:p>
    <w:p w14:paraId="48FE371A" w14:textId="718E8A6F"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73</w:t>
      </w:r>
    </w:p>
    <w:p w14:paraId="5B94BF9A" w14:textId="77777777" w:rsidR="00BE0B78" w:rsidRPr="00AD149A"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AD149A">
        <w:rPr>
          <w:rFonts w:ascii="Verdana" w:eastAsiaTheme="minorEastAsia" w:hAnsi="Verdana" w:cs="Times New Roman"/>
          <w:b/>
          <w:bCs/>
          <w:color w:val="000000"/>
          <w:sz w:val="20"/>
          <w:szCs w:val="20"/>
          <w:shd w:val="clear" w:color="auto" w:fill="FFFFFF"/>
          <w:lang w:eastAsia="ro-RO"/>
        </w:rPr>
        <w:t>Transparenţa activităţii</w:t>
      </w:r>
    </w:p>
    <w:p w14:paraId="74876B0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14:paraId="0A21136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Consilierii locali pot adresa întrebări şi interpelări primarului sau viceprimarului.</w:t>
      </w:r>
    </w:p>
    <w:p w14:paraId="31F3256C" w14:textId="1D547C04"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008F0399">
        <w:rPr>
          <w:rFonts w:ascii="Verdana" w:eastAsia="Times New Roman" w:hAnsi="Verdana" w:cs="Times New Roman"/>
          <w:b/>
          <w:bCs/>
          <w:color w:val="8B0000"/>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 xml:space="preserve">Răspunsul solicitat în conformitate cu prevederile </w:t>
      </w:r>
      <w:r w:rsidRPr="00BE0B78">
        <w:rPr>
          <w:rFonts w:ascii="Verdana" w:eastAsia="Times New Roman" w:hAnsi="Verdana" w:cs="Times New Roman"/>
          <w:color w:val="006400"/>
          <w:sz w:val="20"/>
          <w:szCs w:val="20"/>
          <w:u w:val="single"/>
          <w:shd w:val="clear" w:color="auto" w:fill="FFFFFF"/>
          <w:lang w:eastAsia="ro-RO"/>
        </w:rPr>
        <w:t>alin. (2)</w:t>
      </w:r>
      <w:r w:rsidRPr="00BE0B78">
        <w:rPr>
          <w:rFonts w:ascii="Verdana" w:eastAsia="Times New Roman" w:hAnsi="Verdana" w:cs="Times New Roman"/>
          <w:color w:val="000000"/>
          <w:sz w:val="20"/>
          <w:szCs w:val="20"/>
          <w:shd w:val="clear" w:color="auto" w:fill="FFFFFF"/>
          <w:lang w:eastAsia="ro-RO"/>
        </w:rPr>
        <w:t xml:space="preserve"> se transmite, de regulă, imediat sau, dacă nu este posibil, la următoarea şedinţă a consiliului local.</w:t>
      </w:r>
    </w:p>
    <w:p w14:paraId="6C054A94" w14:textId="5F6E64DE" w:rsidR="00861B08"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Cel interpelat are obligaţia de a răspunde în scris sau, după caz, oral până cel mai târziu la următoarea şedinţă a consiliului local.</w:t>
      </w:r>
    </w:p>
    <w:p w14:paraId="01D713A7" w14:textId="29207C61" w:rsidR="00215B38" w:rsidRPr="009E0DB6" w:rsidRDefault="00BE0B78"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VII</w:t>
      </w:r>
      <w:r w:rsidR="00215B38">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Incompatibilităţile aleşilor locali şi conflictul de interese</w:t>
      </w:r>
    </w:p>
    <w:p w14:paraId="6978F1EF" w14:textId="327306C2"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74</w:t>
      </w:r>
    </w:p>
    <w:p w14:paraId="5FE63FFB"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Regimul incompatibilităţilor aplicabil funcţiei de viceprimar şi de consilier local</w:t>
      </w:r>
    </w:p>
    <w:p w14:paraId="1F31581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Regimul incompatibilităţilor aplicabil funcţiei de viceprimar şi de consilier local este cel prevăzut în </w:t>
      </w:r>
      <w:r w:rsidRPr="00BE0B78">
        <w:rPr>
          <w:rFonts w:ascii="Verdana" w:eastAsia="Times New Roman" w:hAnsi="Verdana" w:cs="Times New Roman"/>
          <w:color w:val="0000FF"/>
          <w:sz w:val="20"/>
          <w:szCs w:val="20"/>
          <w:u w:val="single"/>
          <w:shd w:val="clear" w:color="auto" w:fill="FFFFFF"/>
          <w:lang w:eastAsia="ro-RO"/>
        </w:rPr>
        <w:t>cartea I titlul IV din Legea nr. 161/2003</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430CAD3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Constatarea şi sancţionarea stării de incompatibilitate şi a conflictului de interese pentru persoanele care ocupă funcţiile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se fac în condiţiile </w:t>
      </w:r>
      <w:r w:rsidRPr="00BE0B78">
        <w:rPr>
          <w:rFonts w:ascii="Verdana" w:eastAsia="Times New Roman" w:hAnsi="Verdana" w:cs="Times New Roman"/>
          <w:color w:val="0000FF"/>
          <w:sz w:val="20"/>
          <w:szCs w:val="20"/>
          <w:u w:val="single"/>
          <w:shd w:val="clear" w:color="auto" w:fill="FFFFFF"/>
          <w:lang w:eastAsia="ro-RO"/>
        </w:rPr>
        <w:t>Legii nr. 176/2010</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şi ale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762F294F" w14:textId="08A69E3D"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w:t>
      </w:r>
      <w:r w:rsidRPr="00BE0B78">
        <w:rPr>
          <w:rFonts w:ascii="Verdana" w:eastAsia="Times New Roman" w:hAnsi="Verdana" w:cs="Times New Roman"/>
          <w:color w:val="0000FF"/>
          <w:sz w:val="20"/>
          <w:szCs w:val="20"/>
          <w:u w:val="single"/>
          <w:shd w:val="clear" w:color="auto" w:fill="FFFFFF"/>
          <w:lang w:eastAsia="ro-RO"/>
        </w:rPr>
        <w:t>art. 462 alin. (2)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25AA8873" w14:textId="501FFCB9"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75</w:t>
      </w:r>
    </w:p>
    <w:p w14:paraId="1A415801"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Regimul general aplicabil conflictului de interese pentru funcţia de viceprimar şi de consilier local</w:t>
      </w:r>
    </w:p>
    <w:p w14:paraId="57D9E8F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Alesul local aflat în conflict de interese în condiţiile prevăzute de </w:t>
      </w:r>
      <w:r w:rsidRPr="00BE0B78">
        <w:rPr>
          <w:rFonts w:ascii="Verdana" w:eastAsia="Times New Roman" w:hAnsi="Verdana" w:cs="Times New Roman"/>
          <w:color w:val="0000FF"/>
          <w:sz w:val="20"/>
          <w:szCs w:val="20"/>
          <w:u w:val="single"/>
          <w:shd w:val="clear" w:color="auto" w:fill="FFFFFF"/>
          <w:lang w:eastAsia="ro-RO"/>
        </w:rPr>
        <w:t>cartea I titlul IV din Legea nr. 161/2003</w:t>
      </w:r>
      <w:r w:rsidRPr="00BE0B78">
        <w:rPr>
          <w:rFonts w:ascii="Verdana" w:eastAsia="Times New Roman" w:hAnsi="Verdana" w:cs="Times New Roman"/>
          <w:color w:val="000000"/>
          <w:sz w:val="20"/>
          <w:szCs w:val="20"/>
          <w:shd w:val="clear" w:color="auto" w:fill="FFFFFF"/>
          <w:lang w:eastAsia="ro-RO"/>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14:paraId="5DCC2ED0"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soţ, soţie sau rude ori afini până la gradul al II-lea inclusiv;</w:t>
      </w:r>
    </w:p>
    <w:p w14:paraId="7D2CD9E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orice persoană fizică sau juridică faţă de care alesul local are calitatea de debitor al unei obligaţii;</w:t>
      </w:r>
    </w:p>
    <w:p w14:paraId="3CB01B7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o societate la care deţine calitatea de asociat unic ori funcţia de administrator sau de la care obţine venituri;</w:t>
      </w:r>
    </w:p>
    <w:p w14:paraId="4B1A155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o altă autoritate din care face parte;</w:t>
      </w:r>
    </w:p>
    <w:p w14:paraId="42B0BF0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orice persoană fizică sau juridică, alta decât autoritatea din care face parte, care a făcut o plată către acesta sau a efectuat orice fel de cheltuieli ale acestuia;</w:t>
      </w:r>
    </w:p>
    <w:p w14:paraId="119C8FD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o asociaţie sau fundaţie din care face parte.</w:t>
      </w:r>
    </w:p>
    <w:p w14:paraId="3E47C67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În exercitarea funcţiei, consilierul local aflat în una dintre situaţiile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are obligaţia să anunţe la începutul şedinţei consiliului local interesul personal pe care îl are la adoptarea hotărârii respective, anunţ care se consemnează în mod obligatoriu în procesul-verbal al şedinţei.</w:t>
      </w:r>
    </w:p>
    <w:p w14:paraId="62965B8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Ulterior anunţării interesului personal, consilierul local nu mai este luat în calcul pentru cvorumul necesar adoptării hotărârii consiliului cu privire la care acesta şi-a anunţat interesul şi nu are drept de vot la adoptarea acestei hotărâri.</w:t>
      </w:r>
    </w:p>
    <w:p w14:paraId="3D42847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Actele administrative emise ori adoptate sau actele juridice încheiate cu încălcarea prevederilor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sunt lovite de nulitate absolută în condiţiile </w:t>
      </w:r>
      <w:r w:rsidRPr="00BE0B78">
        <w:rPr>
          <w:rFonts w:ascii="Verdana" w:eastAsia="Times New Roman" w:hAnsi="Verdana" w:cs="Times New Roman"/>
          <w:color w:val="0000FF"/>
          <w:sz w:val="20"/>
          <w:szCs w:val="20"/>
          <w:u w:val="single"/>
          <w:shd w:val="clear" w:color="auto" w:fill="FFFFFF"/>
          <w:lang w:eastAsia="ro-RO"/>
        </w:rPr>
        <w:t>Legii nr. 176/2010</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57E3F86E" w14:textId="69733EDF" w:rsidR="00F152C1" w:rsidRPr="009E0DB6"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Fapta aleşilor locali de a încălca prevederile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xml:space="preserve"> şi legislaţia în materie privind conflictul de interese constituie abatere disciplinară şi se sancţionează cu diminuarea indemnizaţiei cu 10% pe o perioadă de maximum 6 luni.</w:t>
      </w:r>
    </w:p>
    <w:p w14:paraId="3369C063" w14:textId="224BFADF"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76</w:t>
      </w:r>
    </w:p>
    <w:p w14:paraId="7B065460"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Declaraţia de interese şi declaraţia de avere</w:t>
      </w:r>
    </w:p>
    <w:p w14:paraId="38A80B2B" w14:textId="77777777" w:rsidR="00A62671"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Aleşii locali au obligaţia să întocmească, să depună şi să actualizeze declaraţii de avere şi declaraţii de interese </w:t>
      </w:r>
    </w:p>
    <w:p w14:paraId="0F6F2140" w14:textId="6156724A"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în conformitate cu prevederile </w:t>
      </w:r>
      <w:r w:rsidRPr="00BE0B78">
        <w:rPr>
          <w:rFonts w:ascii="Verdana" w:eastAsia="Times New Roman" w:hAnsi="Verdana" w:cs="Times New Roman"/>
          <w:color w:val="0000FF"/>
          <w:sz w:val="20"/>
          <w:szCs w:val="20"/>
          <w:u w:val="single"/>
          <w:shd w:val="clear" w:color="auto" w:fill="FFFFFF"/>
          <w:lang w:eastAsia="ro-RO"/>
        </w:rPr>
        <w:t>Legii nr. 176/2010</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767407A1" w14:textId="21C14B3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77</w:t>
      </w:r>
    </w:p>
    <w:p w14:paraId="5C55B069"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Sancţiuni pentru nedepunerea declaraţiei de avere şi a declaraţiei de interese</w:t>
      </w:r>
    </w:p>
    <w:p w14:paraId="6CDEC58D" w14:textId="3701E9AD" w:rsidR="00215B38"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Nerespectarea prevederilor legale referitoare la procedura de depunere a declaraţiei de avere şi de interese prevăzute de lege atrage sancţiunile prevăzute de </w:t>
      </w:r>
      <w:r w:rsidRPr="00BE0B78">
        <w:rPr>
          <w:rFonts w:ascii="Verdana" w:eastAsia="Times New Roman" w:hAnsi="Verdana" w:cs="Times New Roman"/>
          <w:color w:val="0000FF"/>
          <w:sz w:val="20"/>
          <w:szCs w:val="20"/>
          <w:u w:val="single"/>
          <w:shd w:val="clear" w:color="auto" w:fill="FFFFFF"/>
          <w:lang w:eastAsia="ro-RO"/>
        </w:rPr>
        <w:t>Legea nr. 176/2010</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072C02A9" w14:textId="626CEC81" w:rsidR="00A62671" w:rsidRPr="006C585E" w:rsidRDefault="00BE0B78" w:rsidP="006C585E">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 xml:space="preserve">Capitolul VIII </w:t>
      </w:r>
      <w:r w:rsidR="00861B08">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Răspunderea aleşilor locali</w:t>
      </w:r>
    </w:p>
    <w:p w14:paraId="447C09B6" w14:textId="158C5922" w:rsidR="00BE0B78" w:rsidRPr="006409AB" w:rsidRDefault="00BE0B78" w:rsidP="006C585E">
      <w:pPr>
        <w:spacing w:after="0" w:line="240" w:lineRule="auto"/>
        <w:jc w:val="both"/>
        <w:rPr>
          <w:rFonts w:ascii="Verdana" w:eastAsiaTheme="minorEastAsia" w:hAnsi="Verdana" w:cs="Times New Roman"/>
          <w:b/>
          <w:bCs/>
          <w:color w:val="24689B"/>
          <w:sz w:val="20"/>
          <w:szCs w:val="20"/>
          <w:shd w:val="clear" w:color="auto" w:fill="FFFFFF"/>
          <w:lang w:eastAsia="ro-RO"/>
        </w:rPr>
      </w:pPr>
      <w:r w:rsidRPr="006409AB">
        <w:rPr>
          <w:rFonts w:ascii="Verdana" w:eastAsiaTheme="minorEastAsia" w:hAnsi="Verdana" w:cs="Times New Roman"/>
          <w:b/>
          <w:bCs/>
          <w:color w:val="24689B"/>
          <w:sz w:val="20"/>
          <w:szCs w:val="20"/>
          <w:shd w:val="clear" w:color="auto" w:fill="FFFFFF"/>
          <w:lang w:eastAsia="ro-RO"/>
        </w:rPr>
        <w:t>Articolul 78</w:t>
      </w:r>
      <w:r w:rsidR="006C585E" w:rsidRPr="006409AB">
        <w:rPr>
          <w:rFonts w:ascii="Verdana" w:eastAsiaTheme="minorEastAsia" w:hAnsi="Verdana" w:cs="Times New Roman"/>
          <w:b/>
          <w:bCs/>
          <w:color w:val="24689B"/>
          <w:sz w:val="20"/>
          <w:szCs w:val="20"/>
          <w:shd w:val="clear" w:color="auto" w:fill="FFFFFF"/>
          <w:lang w:eastAsia="ro-RO"/>
        </w:rPr>
        <w:t xml:space="preserve"> </w:t>
      </w:r>
      <w:r w:rsidRPr="006409AB">
        <w:rPr>
          <w:rFonts w:ascii="Verdana" w:eastAsiaTheme="minorEastAsia" w:hAnsi="Verdana" w:cs="Times New Roman"/>
          <w:b/>
          <w:bCs/>
          <w:color w:val="000000"/>
          <w:sz w:val="20"/>
          <w:szCs w:val="20"/>
          <w:shd w:val="clear" w:color="auto" w:fill="FFFFFF"/>
          <w:lang w:eastAsia="ro-RO"/>
        </w:rPr>
        <w:t>Tipurile de răspundere a aleşilor locali</w:t>
      </w:r>
    </w:p>
    <w:p w14:paraId="505097B6" w14:textId="53E991F6" w:rsidR="00861B08" w:rsidRPr="006C585E"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Aleşii locali răspund, după caz, administrativ, civil sau penal pentru faptele săvârşite în exercitarea atribuţiilor ce le revin, în condiţiile legii şi ale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7D4DFDD9" w14:textId="04759926" w:rsidR="00BE0B78" w:rsidRPr="006409AB" w:rsidRDefault="00BE0B78" w:rsidP="006C585E">
      <w:pPr>
        <w:spacing w:after="0" w:line="240" w:lineRule="auto"/>
        <w:jc w:val="both"/>
        <w:rPr>
          <w:rFonts w:ascii="Verdana" w:eastAsiaTheme="minorEastAsia" w:hAnsi="Verdana" w:cs="Times New Roman"/>
          <w:b/>
          <w:bCs/>
          <w:color w:val="24689B"/>
          <w:sz w:val="20"/>
          <w:szCs w:val="20"/>
          <w:shd w:val="clear" w:color="auto" w:fill="FFFFFF"/>
          <w:lang w:eastAsia="ro-RO"/>
        </w:rPr>
      </w:pPr>
      <w:r w:rsidRPr="006409AB">
        <w:rPr>
          <w:rFonts w:ascii="Verdana" w:eastAsiaTheme="minorEastAsia" w:hAnsi="Verdana" w:cs="Times New Roman"/>
          <w:b/>
          <w:bCs/>
          <w:color w:val="24689B"/>
          <w:sz w:val="20"/>
          <w:szCs w:val="20"/>
          <w:shd w:val="clear" w:color="auto" w:fill="FFFFFF"/>
          <w:lang w:eastAsia="ro-RO"/>
        </w:rPr>
        <w:t>Articolul 79</w:t>
      </w:r>
      <w:r w:rsidR="006C585E" w:rsidRPr="006409AB">
        <w:rPr>
          <w:rFonts w:ascii="Verdana" w:eastAsiaTheme="minorEastAsia" w:hAnsi="Verdana" w:cs="Times New Roman"/>
          <w:b/>
          <w:bCs/>
          <w:color w:val="24689B"/>
          <w:sz w:val="20"/>
          <w:szCs w:val="20"/>
          <w:shd w:val="clear" w:color="auto" w:fill="FFFFFF"/>
          <w:lang w:eastAsia="ro-RO"/>
        </w:rPr>
        <w:t xml:space="preserve"> </w:t>
      </w:r>
      <w:r w:rsidRPr="006409AB">
        <w:rPr>
          <w:rFonts w:ascii="Verdana" w:eastAsiaTheme="minorEastAsia" w:hAnsi="Verdana" w:cs="Times New Roman"/>
          <w:b/>
          <w:bCs/>
          <w:color w:val="000000"/>
          <w:sz w:val="20"/>
          <w:szCs w:val="20"/>
          <w:shd w:val="clear" w:color="auto" w:fill="FFFFFF"/>
          <w:lang w:eastAsia="ro-RO"/>
        </w:rPr>
        <w:t>Răspunderea consilierilor locali</w:t>
      </w:r>
    </w:p>
    <w:p w14:paraId="34105FA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Consilierii locali răspund în nume propriu pentru activitatea desfăşurată în exercitarea mandatului, precum şi solidar pentru activitatea consiliului din care fac parte şi pentru hotărârile pe care le-au votat.</w:t>
      </w:r>
    </w:p>
    <w:p w14:paraId="7AA0CED4" w14:textId="42917CC8" w:rsidR="00861B08" w:rsidRPr="006C585E"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În procesul-verbal al şedinţei consiliului local se consemnează rezultatul votului, iar la cererea consilierului local se menţionează în mod expres votul acestuia.</w:t>
      </w:r>
    </w:p>
    <w:p w14:paraId="410E9005" w14:textId="505C63D8" w:rsidR="006409AB" w:rsidRPr="00F152C1"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6409AB">
        <w:rPr>
          <w:rFonts w:ascii="Verdana" w:eastAsiaTheme="minorEastAsia" w:hAnsi="Verdana" w:cs="Times New Roman"/>
          <w:b/>
          <w:bCs/>
          <w:color w:val="24689B"/>
          <w:sz w:val="20"/>
          <w:szCs w:val="20"/>
          <w:shd w:val="clear" w:color="auto" w:fill="FFFFFF"/>
          <w:lang w:eastAsia="ro-RO"/>
        </w:rPr>
        <w:t>Articolul 80</w:t>
      </w:r>
      <w:r w:rsidR="006C585E" w:rsidRPr="006409AB">
        <w:rPr>
          <w:rFonts w:ascii="Verdana" w:eastAsiaTheme="minorEastAsia" w:hAnsi="Verdana" w:cs="Times New Roman"/>
          <w:b/>
          <w:bCs/>
          <w:color w:val="24689B"/>
          <w:sz w:val="20"/>
          <w:szCs w:val="20"/>
          <w:shd w:val="clear" w:color="auto" w:fill="FFFFFF"/>
          <w:lang w:eastAsia="ro-RO"/>
        </w:rPr>
        <w:t xml:space="preserve"> </w:t>
      </w:r>
      <w:r w:rsidRPr="006409AB">
        <w:rPr>
          <w:rFonts w:ascii="Verdana" w:eastAsiaTheme="minorEastAsia" w:hAnsi="Verdana" w:cs="Times New Roman"/>
          <w:b/>
          <w:bCs/>
          <w:color w:val="000000"/>
          <w:sz w:val="20"/>
          <w:szCs w:val="20"/>
          <w:shd w:val="clear" w:color="auto" w:fill="FFFFFF"/>
          <w:lang w:eastAsia="ro-RO"/>
        </w:rPr>
        <w:t>Sancţiunile disciplinare aplicabile consilierilor locali</w:t>
      </w:r>
    </w:p>
    <w:p w14:paraId="66544C24" w14:textId="0991FFCA"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Pentru încălcarea de către consilierii locali a prevederilor din </w:t>
      </w:r>
      <w:r w:rsidRPr="00BE0B78">
        <w:rPr>
          <w:rFonts w:ascii="Verdana" w:eastAsia="Times New Roman" w:hAnsi="Verdana" w:cs="Times New Roman"/>
          <w:color w:val="0000FF"/>
          <w:sz w:val="20"/>
          <w:szCs w:val="20"/>
          <w:u w:val="single"/>
          <w:shd w:val="clear" w:color="auto" w:fill="FFFFFF"/>
          <w:lang w:eastAsia="ro-RO"/>
        </w:rPr>
        <w:t>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a prevederilor legale referitoare la conflictul de interese şi a prevederilor regulamentului de organizare şi funcţionare a consiliului local, consiliul local poate aplica următoarele sancţiuni disciplinare:</w:t>
      </w:r>
    </w:p>
    <w:p w14:paraId="4AF9EC73"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avertismentul;</w:t>
      </w:r>
    </w:p>
    <w:p w14:paraId="70F0DCC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chemarea la ordine;</w:t>
      </w:r>
    </w:p>
    <w:p w14:paraId="6352B8C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retragerea cuvântului;</w:t>
      </w:r>
    </w:p>
    <w:p w14:paraId="778869B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eliminarea din sala de şedinţă;</w:t>
      </w:r>
    </w:p>
    <w:p w14:paraId="474C51C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excluderea temporară de la lucrările consiliului şi ale comisiei de specialitate;</w:t>
      </w:r>
    </w:p>
    <w:p w14:paraId="55E9C6B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diminuarea indemnizaţiei lunare cu 10% pentru maximum 6 luni;</w:t>
      </w:r>
    </w:p>
    <w:p w14:paraId="04790D49"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retragerea indemnizaţiei lunare pentru una sau două luni.</w:t>
      </w:r>
    </w:p>
    <w:p w14:paraId="32FF62D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Sancţiunile prevăzute la </w:t>
      </w:r>
      <w:r w:rsidRPr="00BE0B78">
        <w:rPr>
          <w:rFonts w:ascii="Verdana" w:eastAsia="Times New Roman" w:hAnsi="Verdana" w:cs="Times New Roman"/>
          <w:color w:val="006400"/>
          <w:sz w:val="20"/>
          <w:szCs w:val="20"/>
          <w:u w:val="single"/>
          <w:shd w:val="clear" w:color="auto" w:fill="FFFFFF"/>
          <w:lang w:eastAsia="ro-RO"/>
        </w:rPr>
        <w:t>alin. (1) lit. a)-d)</w:t>
      </w:r>
      <w:r w:rsidRPr="00BE0B78">
        <w:rPr>
          <w:rFonts w:ascii="Verdana" w:eastAsia="Times New Roman" w:hAnsi="Verdana" w:cs="Times New Roman"/>
          <w:color w:val="000000"/>
          <w:sz w:val="20"/>
          <w:szCs w:val="20"/>
          <w:shd w:val="clear" w:color="auto" w:fill="FFFFFF"/>
          <w:lang w:eastAsia="ro-RO"/>
        </w:rPr>
        <w:t xml:space="preserve"> se aplică de către preşedintele de şedinţă, iar cele de la </w:t>
      </w:r>
      <w:r w:rsidRPr="00BE0B78">
        <w:rPr>
          <w:rFonts w:ascii="Verdana" w:eastAsia="Times New Roman" w:hAnsi="Verdana" w:cs="Times New Roman"/>
          <w:color w:val="006400"/>
          <w:sz w:val="20"/>
          <w:szCs w:val="20"/>
          <w:u w:val="single"/>
          <w:shd w:val="clear" w:color="auto" w:fill="FFFFFF"/>
          <w:lang w:eastAsia="ro-RO"/>
        </w:rPr>
        <w:t>alin. (1) lit. e)-g)</w:t>
      </w:r>
      <w:r w:rsidRPr="00BE0B78">
        <w:rPr>
          <w:rFonts w:ascii="Verdana" w:eastAsia="Times New Roman" w:hAnsi="Verdana" w:cs="Times New Roman"/>
          <w:color w:val="000000"/>
          <w:sz w:val="20"/>
          <w:szCs w:val="20"/>
          <w:shd w:val="clear" w:color="auto" w:fill="FFFFFF"/>
          <w:lang w:eastAsia="ro-RO"/>
        </w:rPr>
        <w:t xml:space="preserve"> de către consiliul local, prin hotărâre.</w:t>
      </w:r>
    </w:p>
    <w:p w14:paraId="0A7FAA3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Sancţiunile prevăzute la </w:t>
      </w:r>
      <w:r w:rsidRPr="00BE0B78">
        <w:rPr>
          <w:rFonts w:ascii="Verdana" w:eastAsia="Times New Roman" w:hAnsi="Verdana" w:cs="Times New Roman"/>
          <w:color w:val="006400"/>
          <w:sz w:val="20"/>
          <w:szCs w:val="20"/>
          <w:u w:val="single"/>
          <w:shd w:val="clear" w:color="auto" w:fill="FFFFFF"/>
          <w:lang w:eastAsia="ro-RO"/>
        </w:rPr>
        <w:t>alin. (1) lit. a)-e)</w:t>
      </w:r>
      <w:r w:rsidRPr="00BE0B78">
        <w:rPr>
          <w:rFonts w:ascii="Verdana" w:eastAsia="Times New Roman" w:hAnsi="Verdana" w:cs="Times New Roman"/>
          <w:color w:val="000000"/>
          <w:sz w:val="20"/>
          <w:szCs w:val="20"/>
          <w:shd w:val="clear" w:color="auto" w:fill="FFFFFF"/>
          <w:lang w:eastAsia="ro-RO"/>
        </w:rPr>
        <w:t xml:space="preserve"> sunt aplicabile şi viceprimarilor.</w:t>
      </w:r>
    </w:p>
    <w:p w14:paraId="20E24752" w14:textId="4D665396" w:rsidR="00A62671"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Pentru aplicarea sancţiunilor prevăzute la </w:t>
      </w:r>
      <w:r w:rsidRPr="00BE0B78">
        <w:rPr>
          <w:rFonts w:ascii="Verdana" w:eastAsia="Times New Roman" w:hAnsi="Verdana" w:cs="Times New Roman"/>
          <w:color w:val="006400"/>
          <w:sz w:val="20"/>
          <w:szCs w:val="20"/>
          <w:u w:val="single"/>
          <w:shd w:val="clear" w:color="auto" w:fill="FFFFFF"/>
          <w:lang w:eastAsia="ro-RO"/>
        </w:rPr>
        <w:t>alin. (1) lit. e)</w:t>
      </w:r>
      <w:r w:rsidRPr="00BE0B78">
        <w:rPr>
          <w:rFonts w:ascii="Verdana" w:eastAsia="Times New Roman" w:hAnsi="Verdana" w:cs="Times New Roman"/>
          <w:color w:val="000000"/>
          <w:sz w:val="20"/>
          <w:szCs w:val="20"/>
          <w:shd w:val="clear" w:color="auto" w:fill="FFFFFF"/>
          <w:lang w:eastAsia="ro-RO"/>
        </w:rPr>
        <w:t>, cazul se transmite comisiei de specialitate care are în obiectul de activitate şi aspectele juridice, aceasta prezentând un raport întocmit pe baza cercetărilor efectuate, inclusiv a explicaţiilor furnizate de cel în cauză.</w:t>
      </w:r>
    </w:p>
    <w:p w14:paraId="69A17ACE" w14:textId="72F11E74" w:rsidR="009E0DB6" w:rsidRDefault="009E0DB6" w:rsidP="00BE0B78">
      <w:pPr>
        <w:spacing w:after="0" w:line="240" w:lineRule="auto"/>
        <w:jc w:val="both"/>
        <w:rPr>
          <w:rFonts w:ascii="Verdana" w:eastAsia="Times New Roman" w:hAnsi="Verdana" w:cs="Times New Roman"/>
          <w:color w:val="000000"/>
          <w:sz w:val="20"/>
          <w:szCs w:val="20"/>
          <w:shd w:val="clear" w:color="auto" w:fill="FFFFFF"/>
          <w:lang w:eastAsia="ro-RO"/>
        </w:rPr>
      </w:pPr>
    </w:p>
    <w:p w14:paraId="272A3E61" w14:textId="77777777" w:rsidR="009E0DB6" w:rsidRPr="00861B08" w:rsidRDefault="009E0DB6" w:rsidP="00BE0B78">
      <w:pPr>
        <w:spacing w:after="0" w:line="240" w:lineRule="auto"/>
        <w:jc w:val="both"/>
        <w:rPr>
          <w:rFonts w:ascii="Verdana" w:eastAsia="Times New Roman" w:hAnsi="Verdana" w:cs="Times New Roman"/>
          <w:color w:val="000000"/>
          <w:sz w:val="20"/>
          <w:szCs w:val="20"/>
          <w:shd w:val="clear" w:color="auto" w:fill="FFFFFF"/>
          <w:lang w:eastAsia="ro-RO"/>
        </w:rPr>
      </w:pPr>
    </w:p>
    <w:p w14:paraId="713EB465" w14:textId="6266E815"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81</w:t>
      </w:r>
    </w:p>
    <w:p w14:paraId="5880DB38" w14:textId="48A89D89" w:rsidR="00A62671" w:rsidRPr="006409AB" w:rsidRDefault="00BE0B78" w:rsidP="00861B0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Avertismentul</w:t>
      </w:r>
      <w:r w:rsidR="006C585E" w:rsidRPr="006409AB">
        <w:rPr>
          <w:rFonts w:ascii="Verdana" w:eastAsiaTheme="minorEastAsia" w:hAnsi="Verdana" w:cs="Times New Roman"/>
          <w:b/>
          <w:bCs/>
          <w:color w:val="000000"/>
          <w:sz w:val="20"/>
          <w:szCs w:val="20"/>
          <w:shd w:val="clear" w:color="auto" w:fill="FFFFFF"/>
          <w:lang w:eastAsia="ro-RO"/>
        </w:rPr>
        <w:t xml:space="preserve"> - l</w:t>
      </w:r>
      <w:r w:rsidRPr="006409AB">
        <w:rPr>
          <w:rFonts w:ascii="Verdana" w:eastAsiaTheme="minorEastAsia" w:hAnsi="Verdana" w:cs="Times New Roman"/>
          <w:b/>
          <w:bCs/>
          <w:color w:val="000000"/>
          <w:sz w:val="20"/>
          <w:szCs w:val="20"/>
          <w:shd w:val="clear" w:color="auto" w:fill="FFFFFF"/>
          <w:lang w:eastAsia="ro-RO"/>
        </w:rPr>
        <w:t>a prima abatere, preşedintele de şedinţă atrage atenţia consilierului local în culpă şi îl invită să respecte regulamentul.</w:t>
      </w:r>
    </w:p>
    <w:p w14:paraId="2722B911" w14:textId="672383B6"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82</w:t>
      </w:r>
    </w:p>
    <w:p w14:paraId="7A229937"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Chemarea la ordine</w:t>
      </w:r>
    </w:p>
    <w:p w14:paraId="1C5CBD3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Consilierii locali care nesocotesc avertismentul şi invitaţia preşedintelui de şedinţă şi continuă să se abată de la regulament, precum şi cei care încalcă în mod grav, chiar pentru prima dată, dispoziţiile regulamentului sunt chemaţi la ordine.</w:t>
      </w:r>
    </w:p>
    <w:p w14:paraId="2CD449C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Chemarea la ordine se înscrie în procesul-verbal de şedinţă.</w:t>
      </w:r>
    </w:p>
    <w:p w14:paraId="671F9D8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Înainte de a fi chemat la ordine, consilierul local este invitat de către preşedintele de şedinţă să îşi retragă sau să explice cuvântul ori expresiile care au generat incidentul şi care ar atrage aplicarea sancţiunii.</w:t>
      </w:r>
    </w:p>
    <w:p w14:paraId="1C121A8C" w14:textId="0504DD62"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Dacă expresia întrebuinţată a fost retrasă ori dacă explicaţiile date sunt apreciate de preşedintele de şedinţă ca satisfăcătoare, sancţiunea nu se mai aplică.</w:t>
      </w:r>
    </w:p>
    <w:p w14:paraId="76F6C25B" w14:textId="01B1C65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83</w:t>
      </w:r>
    </w:p>
    <w:p w14:paraId="738B16AA"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Retragerea cuvântului şi eliminarea din sală</w:t>
      </w:r>
    </w:p>
    <w:p w14:paraId="45E29147" w14:textId="26ADAC3B" w:rsidR="00A62671" w:rsidRPr="00861B08" w:rsidRDefault="00BE0B78" w:rsidP="00861B0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14:paraId="7E74770B" w14:textId="3ED71482"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84</w:t>
      </w:r>
    </w:p>
    <w:p w14:paraId="5507DDD3"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Excluderea temporară de la lucrările consiliului şi ale comisiei de specialitate</w:t>
      </w:r>
    </w:p>
    <w:p w14:paraId="29D5D92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cazul unor abateri grave, săvârşite în mod repetat, sau al unor abateri deosebit de grave, consiliul local poate aplica sancţiunea excluderii temporare a consilierului local de la lucrările consiliului local, după caz, şi ale comisiilor de specialitate.</w:t>
      </w:r>
    </w:p>
    <w:p w14:paraId="0BF92795"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Gravitatea abaterii este stabilită de comisia de specialitate care are în obiectul de activitate aspecte juridice, în cel mult 10 zile de la sesizare.</w:t>
      </w:r>
    </w:p>
    <w:p w14:paraId="7070344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Excluderea temporară de la lucrările consiliului local şi ale comisiilor de specialitate nu poate depăşi două şedinţe consecutive.</w:t>
      </w:r>
    </w:p>
    <w:p w14:paraId="1B91732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Excluderea de la lucrările consiliului local şi ale comisiilor de specialitate are drept consecinţă neacordarea indemnizaţiei lunare.</w:t>
      </w:r>
    </w:p>
    <w:p w14:paraId="5E7ED874" w14:textId="4342B361" w:rsidR="00F152C1" w:rsidRPr="00F152C1"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În caz de opunere, interzicerea participării la şedinţe se execută cu ajutorul personalului care asigură ordinea publică locală.</w:t>
      </w:r>
    </w:p>
    <w:p w14:paraId="72373516" w14:textId="2E80FB68"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85</w:t>
      </w:r>
    </w:p>
    <w:p w14:paraId="4AFC7E5C"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Aplicarea sancţiunilor</w:t>
      </w:r>
    </w:p>
    <w:p w14:paraId="5388628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Sancţiunile prevăzute la </w:t>
      </w:r>
      <w:r w:rsidRPr="00BE0B78">
        <w:rPr>
          <w:rFonts w:ascii="Verdana" w:eastAsia="Times New Roman" w:hAnsi="Verdana" w:cs="Times New Roman"/>
          <w:color w:val="006400"/>
          <w:sz w:val="20"/>
          <w:szCs w:val="20"/>
          <w:u w:val="single"/>
          <w:shd w:val="clear" w:color="auto" w:fill="FFFFFF"/>
          <w:lang w:eastAsia="ro-RO"/>
        </w:rPr>
        <w:t>art. 80 alin. (1) lit. e)</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 xml:space="preserve"> se aplică prin hotărâre adoptată de consiliul local, cu majoritate absolută.</w:t>
      </w:r>
    </w:p>
    <w:p w14:paraId="32384CA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Pe perioada aplicării sancţiunilor prevăzute la </w:t>
      </w:r>
      <w:r w:rsidRPr="00BE0B78">
        <w:rPr>
          <w:rFonts w:ascii="Verdana" w:eastAsia="Times New Roman" w:hAnsi="Verdana" w:cs="Times New Roman"/>
          <w:color w:val="006400"/>
          <w:sz w:val="20"/>
          <w:szCs w:val="20"/>
          <w:u w:val="single"/>
          <w:shd w:val="clear" w:color="auto" w:fill="FFFFFF"/>
          <w:lang w:eastAsia="ro-RO"/>
        </w:rPr>
        <w:t>art. 80 alin. (1) lit. d)</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 consilierii locali în cauză nu vor fi socotiţi la cvorumul pentru şedinţă.</w:t>
      </w:r>
    </w:p>
    <w:p w14:paraId="34E16F5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Pentru menţinerea ordinii în şedinţele comisiilor de specialitate, preşedinţii acestora au aceleaşi drepturi ca preşedintele de şedinţă. Aceştia pot aplica sancţiunile prevăzute la </w:t>
      </w:r>
      <w:r w:rsidRPr="00BE0B78">
        <w:rPr>
          <w:rFonts w:ascii="Verdana" w:eastAsia="Times New Roman" w:hAnsi="Verdana" w:cs="Times New Roman"/>
          <w:color w:val="006400"/>
          <w:sz w:val="20"/>
          <w:szCs w:val="20"/>
          <w:u w:val="single"/>
          <w:shd w:val="clear" w:color="auto" w:fill="FFFFFF"/>
          <w:lang w:eastAsia="ro-RO"/>
        </w:rPr>
        <w:t>art. 80 alin. (1) lit. a)-d)</w:t>
      </w:r>
      <w:r w:rsidRPr="00BE0B78">
        <w:rPr>
          <w:rFonts w:ascii="Verdana" w:eastAsia="Times New Roman" w:hAnsi="Verdana" w:cs="Times New Roman"/>
          <w:color w:val="000000"/>
          <w:sz w:val="20"/>
          <w:szCs w:val="20"/>
          <w:shd w:val="clear" w:color="auto" w:fill="FFFFFF"/>
          <w:lang w:eastAsia="ro-RO"/>
        </w:rPr>
        <w:t>.</w:t>
      </w:r>
    </w:p>
    <w:p w14:paraId="396279D5" w14:textId="0FB4405D"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Sancţiunile prevăzute la </w:t>
      </w:r>
      <w:r w:rsidRPr="00BE0B78">
        <w:rPr>
          <w:rFonts w:ascii="Verdana" w:eastAsia="Times New Roman" w:hAnsi="Verdana" w:cs="Times New Roman"/>
          <w:color w:val="006400"/>
          <w:sz w:val="20"/>
          <w:szCs w:val="20"/>
          <w:u w:val="single"/>
          <w:shd w:val="clear" w:color="auto" w:fill="FFFFFF"/>
          <w:lang w:eastAsia="ro-RO"/>
        </w:rPr>
        <w:t>art. 80 alin. (1)</w:t>
      </w:r>
      <w:r w:rsidRPr="00BE0B78">
        <w:rPr>
          <w:rFonts w:ascii="Verdana" w:eastAsia="Times New Roman" w:hAnsi="Verdana" w:cs="Times New Roman"/>
          <w:color w:val="000000"/>
          <w:sz w:val="20"/>
          <w:szCs w:val="20"/>
          <w:shd w:val="clear" w:color="auto" w:fill="FFFFFF"/>
          <w:lang w:eastAsia="ro-RO"/>
        </w:rPr>
        <w:t xml:space="preserve"> se pot aplica în mod corespunzător viceprimarilor pentru abaterile săvârşite în calitatea lor de consilier local.</w:t>
      </w:r>
    </w:p>
    <w:p w14:paraId="72607C2F" w14:textId="05CA3511"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86</w:t>
      </w:r>
    </w:p>
    <w:p w14:paraId="7A891673"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Sancţiuni aplicabile viceprimarilor</w:t>
      </w:r>
    </w:p>
    <w:p w14:paraId="782F31E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Pentru abateri grave şi/sau repetate, săvârşite în exercitarea mandatului de viceprimar, persoanelor în cauză li se pot aplica următoarele sancţiuni:</w:t>
      </w:r>
    </w:p>
    <w:p w14:paraId="4599B1E6"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mustrare;</w:t>
      </w:r>
    </w:p>
    <w:p w14:paraId="344A95B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avertisment;</w:t>
      </w:r>
    </w:p>
    <w:p w14:paraId="2C5DE95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diminuarea indemnizaţiei cu 5-10% timp de 1-3 luni;</w:t>
      </w:r>
    </w:p>
    <w:p w14:paraId="29CE7FD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eliberarea din funcţie.</w:t>
      </w:r>
    </w:p>
    <w:p w14:paraId="720BE40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Sancţiunile prevăzute la </w:t>
      </w:r>
      <w:r w:rsidRPr="00BE0B78">
        <w:rPr>
          <w:rFonts w:ascii="Verdana" w:eastAsia="Times New Roman" w:hAnsi="Verdana" w:cs="Times New Roman"/>
          <w:color w:val="006400"/>
          <w:sz w:val="20"/>
          <w:szCs w:val="20"/>
          <w:u w:val="single"/>
          <w:shd w:val="clear" w:color="auto" w:fill="FFFFFF"/>
          <w:lang w:eastAsia="ro-RO"/>
        </w:rPr>
        <w:t>alin. (1) lit. a)-c)</w:t>
      </w:r>
      <w:r w:rsidRPr="00BE0B78">
        <w:rPr>
          <w:rFonts w:ascii="Verdana" w:eastAsia="Times New Roman" w:hAnsi="Verdana" w:cs="Times New Roman"/>
          <w:color w:val="000000"/>
          <w:sz w:val="20"/>
          <w:szCs w:val="20"/>
          <w:shd w:val="clear" w:color="auto" w:fill="FFFFFF"/>
          <w:lang w:eastAsia="ro-RO"/>
        </w:rPr>
        <w:t xml:space="preserve"> se aplică, prin hotărâre a consiliului local, la propunerea motivată a primarului. Motivele care justifică propunerea de sancţionare sunt aduse la cunoştinţă consilierilor locali cu cel puţin 5 zile înaintea şedinţei.</w:t>
      </w:r>
    </w:p>
    <w:p w14:paraId="4D38AB5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În cazul sancţiunilor prevăzute la </w:t>
      </w:r>
      <w:r w:rsidRPr="00BE0B78">
        <w:rPr>
          <w:rFonts w:ascii="Verdana" w:eastAsia="Times New Roman" w:hAnsi="Verdana" w:cs="Times New Roman"/>
          <w:color w:val="006400"/>
          <w:sz w:val="20"/>
          <w:szCs w:val="20"/>
          <w:u w:val="single"/>
          <w:shd w:val="clear" w:color="auto" w:fill="FFFFFF"/>
          <w:lang w:eastAsia="ro-RO"/>
        </w:rPr>
        <w:t>alin. (1)</w:t>
      </w:r>
      <w:r w:rsidRPr="00BE0B78">
        <w:rPr>
          <w:rFonts w:ascii="Verdana" w:eastAsia="Times New Roman" w:hAnsi="Verdana" w:cs="Times New Roman"/>
          <w:color w:val="000000"/>
          <w:sz w:val="20"/>
          <w:szCs w:val="20"/>
          <w:shd w:val="clear" w:color="auto" w:fill="FFFFFF"/>
          <w:lang w:eastAsia="ro-RO"/>
        </w:rPr>
        <w:t>, hotărârea se adoptă prin vot secret cu majoritatea calificată de două treimi din numărul consilierilor locali.</w:t>
      </w:r>
    </w:p>
    <w:p w14:paraId="1212737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Prin excepţie de la prevederile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xml:space="preserve">, aplicarea sancţiunii prevăzute la </w:t>
      </w:r>
      <w:r w:rsidRPr="00BE0B78">
        <w:rPr>
          <w:rFonts w:ascii="Verdana" w:eastAsia="Times New Roman" w:hAnsi="Verdana" w:cs="Times New Roman"/>
          <w:color w:val="006400"/>
          <w:sz w:val="20"/>
          <w:szCs w:val="20"/>
          <w:u w:val="single"/>
          <w:shd w:val="clear" w:color="auto" w:fill="FFFFFF"/>
          <w:lang w:eastAsia="ro-RO"/>
        </w:rPr>
        <w:t>alin. (1) lit. d)</w:t>
      </w:r>
      <w:r w:rsidRPr="00BE0B78">
        <w:rPr>
          <w:rFonts w:ascii="Verdana" w:eastAsia="Times New Roman" w:hAnsi="Verdana" w:cs="Times New Roman"/>
          <w:color w:val="000000"/>
          <w:sz w:val="20"/>
          <w:szCs w:val="20"/>
          <w:shd w:val="clear" w:color="auto" w:fill="FFFFFF"/>
          <w:lang w:eastAsia="ro-RO"/>
        </w:rPr>
        <w:t xml:space="preserve"> se face cu respectarea prevederilor </w:t>
      </w:r>
      <w:r w:rsidRPr="00BE0B78">
        <w:rPr>
          <w:rFonts w:ascii="Verdana" w:eastAsia="Times New Roman" w:hAnsi="Verdana" w:cs="Times New Roman"/>
          <w:color w:val="006400"/>
          <w:sz w:val="20"/>
          <w:szCs w:val="20"/>
          <w:u w:val="single"/>
          <w:shd w:val="clear" w:color="auto" w:fill="FFFFFF"/>
          <w:lang w:eastAsia="ro-RO"/>
        </w:rPr>
        <w:t>art. 11</w:t>
      </w:r>
      <w:r w:rsidRPr="00BE0B78">
        <w:rPr>
          <w:rFonts w:ascii="Verdana" w:eastAsia="Times New Roman" w:hAnsi="Verdana" w:cs="Times New Roman"/>
          <w:color w:val="000000"/>
          <w:sz w:val="20"/>
          <w:szCs w:val="20"/>
          <w:shd w:val="clear" w:color="auto" w:fill="FFFFFF"/>
          <w:lang w:eastAsia="ro-RO"/>
        </w:rPr>
        <w:t>.</w:t>
      </w:r>
    </w:p>
    <w:p w14:paraId="68E35E0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Împotriva sancţiunilor prevăzute la </w:t>
      </w:r>
      <w:r w:rsidRPr="00BE0B78">
        <w:rPr>
          <w:rFonts w:ascii="Verdana" w:eastAsia="Times New Roman" w:hAnsi="Verdana" w:cs="Times New Roman"/>
          <w:color w:val="006400"/>
          <w:sz w:val="20"/>
          <w:szCs w:val="20"/>
          <w:u w:val="single"/>
          <w:shd w:val="clear" w:color="auto" w:fill="FFFFFF"/>
          <w:lang w:eastAsia="ro-RO"/>
        </w:rPr>
        <w:t>alin. (1) lit. c)</w:t>
      </w:r>
      <w:r w:rsidRPr="00BE0B78">
        <w:rPr>
          <w:rFonts w:ascii="Verdana" w:eastAsia="Times New Roman" w:hAnsi="Verdana" w:cs="Times New Roman"/>
          <w:color w:val="000000"/>
          <w:sz w:val="20"/>
          <w:szCs w:val="20"/>
          <w:shd w:val="clear" w:color="auto" w:fill="FFFFFF"/>
          <w:lang w:eastAsia="ro-RO"/>
        </w:rPr>
        <w:t xml:space="preserve"> şi </w:t>
      </w:r>
      <w:r w:rsidRPr="00BE0B78">
        <w:rPr>
          <w:rFonts w:ascii="Verdana" w:eastAsia="Times New Roman" w:hAnsi="Verdana" w:cs="Times New Roman"/>
          <w:color w:val="006400"/>
          <w:sz w:val="20"/>
          <w:szCs w:val="20"/>
          <w:u w:val="single"/>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 xml:space="preserve"> persoana în cauză se poate adresa instanţei de contencios administrativ competente. Procedura prealabilă nu este obligatorie.</w:t>
      </w:r>
    </w:p>
    <w:p w14:paraId="29B836F2" w14:textId="1115D879" w:rsidR="00A62671" w:rsidRPr="00861B0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Aplicarea sancţiunii prevăzute la </w:t>
      </w:r>
      <w:r w:rsidRPr="00BE0B78">
        <w:rPr>
          <w:rFonts w:ascii="Verdana" w:eastAsia="Times New Roman" w:hAnsi="Verdana" w:cs="Times New Roman"/>
          <w:color w:val="006400"/>
          <w:sz w:val="20"/>
          <w:szCs w:val="20"/>
          <w:u w:val="single"/>
          <w:shd w:val="clear" w:color="auto" w:fill="FFFFFF"/>
          <w:lang w:eastAsia="ro-RO"/>
        </w:rPr>
        <w:t>alin. (1) lit. d)</w:t>
      </w:r>
      <w:r w:rsidRPr="00BE0B78">
        <w:rPr>
          <w:rFonts w:ascii="Verdana" w:eastAsia="Times New Roman" w:hAnsi="Verdana" w:cs="Times New Roman"/>
          <w:color w:val="000000"/>
          <w:sz w:val="20"/>
          <w:szCs w:val="20"/>
          <w:shd w:val="clear" w:color="auto" w:fill="FFFFFF"/>
          <w:lang w:eastAsia="ro-RO"/>
        </w:rPr>
        <w:t xml:space="preserve"> nu are niciun efect asupra mandatului de consilier local.</w:t>
      </w:r>
    </w:p>
    <w:p w14:paraId="34890E40" w14:textId="77777777" w:rsidR="009E0DB6" w:rsidRDefault="009E0DB6"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28FD82DF" w14:textId="77777777" w:rsidR="009E0DB6" w:rsidRDefault="009E0DB6"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0BEEC99A" w14:textId="08F48E23"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Articolul 87</w:t>
      </w:r>
    </w:p>
    <w:p w14:paraId="62B8D436" w14:textId="77777777"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Răspunderea aferentă actelor administrative</w:t>
      </w:r>
    </w:p>
    <w:p w14:paraId="67B20F7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Preşedintele de şedinţă al consiliului local, prin semnare, învesteşte cu formulă de autoritate executarea actelor administrative adoptate în exercitarea atribuţiilor care îi revin potrivit legii.</w:t>
      </w:r>
    </w:p>
    <w:p w14:paraId="3507CE4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14:paraId="07822EC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14:paraId="284A253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w:t>
      </w:r>
      <w:r w:rsidRPr="00BE0B78">
        <w:rPr>
          <w:rFonts w:ascii="Verdana" w:eastAsia="Times New Roman" w:hAnsi="Verdana" w:cs="Times New Roman"/>
          <w:color w:val="0000FF"/>
          <w:sz w:val="20"/>
          <w:szCs w:val="20"/>
          <w:u w:val="single"/>
          <w:shd w:val="clear" w:color="auto" w:fill="FFFFFF"/>
          <w:lang w:eastAsia="ro-RO"/>
        </w:rPr>
        <w:t>Ordonanţei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3F83B34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Funcţionarii publici sau personalul contractual, după caz, responsabili cu operaţiunile prevăzute la </w:t>
      </w:r>
      <w:r w:rsidRPr="00BE0B78">
        <w:rPr>
          <w:rFonts w:ascii="Verdana" w:eastAsia="Times New Roman" w:hAnsi="Verdana" w:cs="Times New Roman"/>
          <w:color w:val="006400"/>
          <w:sz w:val="20"/>
          <w:szCs w:val="20"/>
          <w:u w:val="single"/>
          <w:shd w:val="clear" w:color="auto" w:fill="FFFFFF"/>
          <w:lang w:eastAsia="ro-RO"/>
        </w:rPr>
        <w:t>alin. (3)</w:t>
      </w:r>
      <w:r w:rsidRPr="00BE0B78">
        <w:rPr>
          <w:rFonts w:ascii="Verdana" w:eastAsia="Times New Roman" w:hAnsi="Verdana" w:cs="Times New Roman"/>
          <w:color w:val="000000"/>
          <w:sz w:val="20"/>
          <w:szCs w:val="20"/>
          <w:shd w:val="clear" w:color="auto" w:fill="FFFFFF"/>
          <w:lang w:eastAsia="ro-RO"/>
        </w:rPr>
        <w:t xml:space="preserve"> pot formula obiecţii ori refuza efectuarea acestora în condiţiile </w:t>
      </w:r>
      <w:r w:rsidRPr="00BE0B78">
        <w:rPr>
          <w:rFonts w:ascii="Verdana" w:eastAsia="Times New Roman" w:hAnsi="Verdana" w:cs="Times New Roman"/>
          <w:color w:val="0000FF"/>
          <w:sz w:val="20"/>
          <w:szCs w:val="20"/>
          <w:u w:val="single"/>
          <w:shd w:val="clear" w:color="auto" w:fill="FFFFFF"/>
          <w:lang w:eastAsia="ro-RO"/>
        </w:rPr>
        <w:t>art. 490,</w:t>
      </w:r>
      <w:r w:rsidRPr="00BE0B78">
        <w:rPr>
          <w:rFonts w:ascii="Verdana" w:eastAsia="Times New Roman" w:hAnsi="Verdana" w:cs="Times New Roman"/>
          <w:color w:val="000000"/>
          <w:sz w:val="20"/>
          <w:szCs w:val="20"/>
          <w:shd w:val="clear" w:color="auto" w:fill="FFFFFF"/>
          <w:lang w:eastAsia="ro-RO"/>
        </w:rPr>
        <w:t xml:space="preserve"> respectiv </w:t>
      </w:r>
      <w:r w:rsidRPr="00BE0B78">
        <w:rPr>
          <w:rFonts w:ascii="Verdana" w:eastAsia="Times New Roman" w:hAnsi="Verdana" w:cs="Times New Roman"/>
          <w:color w:val="0000FF"/>
          <w:sz w:val="20"/>
          <w:szCs w:val="20"/>
          <w:u w:val="single"/>
          <w:shd w:val="clear" w:color="auto" w:fill="FFFFFF"/>
          <w:lang w:eastAsia="ro-RO"/>
        </w:rPr>
        <w:t>art. 553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60B10D59" w14:textId="163CD69C" w:rsidR="00215B38" w:rsidRPr="009E0DB6" w:rsidRDefault="00BE0B78" w:rsidP="009E0DB6">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Prevederile </w:t>
      </w:r>
      <w:r w:rsidRPr="00BE0B78">
        <w:rPr>
          <w:rFonts w:ascii="Verdana" w:eastAsia="Times New Roman" w:hAnsi="Verdana" w:cs="Times New Roman"/>
          <w:color w:val="006400"/>
          <w:sz w:val="20"/>
          <w:szCs w:val="20"/>
          <w:u w:val="single"/>
          <w:shd w:val="clear" w:color="auto" w:fill="FFFFFF"/>
          <w:lang w:eastAsia="ro-RO"/>
        </w:rPr>
        <w:t>alin. (1)-(5)</w:t>
      </w:r>
      <w:r w:rsidRPr="00BE0B78">
        <w:rPr>
          <w:rFonts w:ascii="Verdana" w:eastAsia="Times New Roman" w:hAnsi="Verdana" w:cs="Times New Roman"/>
          <w:color w:val="000000"/>
          <w:sz w:val="20"/>
          <w:szCs w:val="20"/>
          <w:shd w:val="clear" w:color="auto" w:fill="FFFFFF"/>
          <w:lang w:eastAsia="ro-RO"/>
        </w:rPr>
        <w:t xml:space="preserve"> se aplică şi în cazul altor acte administrative sau asimilate acestora în condiţiile legii adoptate de autorităţile administraţiei publice locale.</w:t>
      </w:r>
    </w:p>
    <w:p w14:paraId="697EFCCA" w14:textId="7D894584" w:rsidR="00D0020B" w:rsidRPr="009E0DB6" w:rsidRDefault="00BE0B78" w:rsidP="009E0DB6">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 xml:space="preserve">Capitolul IX </w:t>
      </w:r>
      <w:r w:rsidR="00861B08">
        <w:rPr>
          <w:rFonts w:ascii="Verdana" w:eastAsiaTheme="minorEastAsia" w:hAnsi="Verdana" w:cs="Times New Roman"/>
          <w:b/>
          <w:bCs/>
          <w:color w:val="A52A2A"/>
          <w:sz w:val="24"/>
          <w:szCs w:val="24"/>
          <w:shd w:val="clear" w:color="auto" w:fill="FFFFFF"/>
          <w:lang w:eastAsia="ro-RO"/>
        </w:rPr>
        <w:t xml:space="preserve"> </w:t>
      </w:r>
      <w:r w:rsidRPr="00BE0B78">
        <w:rPr>
          <w:rFonts w:ascii="Verdana" w:eastAsiaTheme="minorEastAsia" w:hAnsi="Verdana" w:cs="Times New Roman"/>
          <w:b/>
          <w:bCs/>
          <w:color w:val="A52A2A"/>
          <w:sz w:val="24"/>
          <w:szCs w:val="24"/>
          <w:shd w:val="clear" w:color="auto" w:fill="FFFFFF"/>
          <w:lang w:eastAsia="ro-RO"/>
        </w:rPr>
        <w:t>Alte dispoziţii</w:t>
      </w:r>
    </w:p>
    <w:p w14:paraId="528968C6" w14:textId="7AFA2589"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Articolul </w:t>
      </w:r>
      <w:r w:rsidR="0004712F">
        <w:rPr>
          <w:rFonts w:ascii="Verdana" w:eastAsiaTheme="minorEastAsia" w:hAnsi="Verdana" w:cs="Times New Roman"/>
          <w:b/>
          <w:bCs/>
          <w:color w:val="24689B"/>
          <w:sz w:val="20"/>
          <w:szCs w:val="20"/>
          <w:shd w:val="clear" w:color="auto" w:fill="FFFFFF"/>
          <w:lang w:eastAsia="ro-RO"/>
        </w:rPr>
        <w:t>88</w:t>
      </w:r>
      <w:r w:rsidRPr="00BE0B78">
        <w:rPr>
          <w:rFonts w:ascii="Verdana" w:eastAsiaTheme="minorEastAsia" w:hAnsi="Verdana" w:cs="Times New Roman"/>
          <w:b/>
          <w:bCs/>
          <w:color w:val="24689B"/>
          <w:sz w:val="20"/>
          <w:szCs w:val="20"/>
          <w:shd w:val="clear" w:color="auto" w:fill="FFFFFF"/>
          <w:lang w:eastAsia="ro-RO"/>
        </w:rPr>
        <w:t xml:space="preserve"> </w:t>
      </w:r>
    </w:p>
    <w:p w14:paraId="7C854B84" w14:textId="4D9F7B92" w:rsidR="00BE0B78" w:rsidRPr="006409AB" w:rsidRDefault="00BE0B78" w:rsidP="00BE0B78">
      <w:pPr>
        <w:spacing w:after="0" w:line="240" w:lineRule="auto"/>
        <w:ind w:left="225"/>
        <w:jc w:val="both"/>
        <w:rPr>
          <w:rFonts w:ascii="Verdana" w:eastAsiaTheme="minorEastAsia" w:hAnsi="Verdana" w:cs="Times New Roman"/>
          <w:b/>
          <w:bCs/>
          <w:color w:val="000000"/>
          <w:sz w:val="20"/>
          <w:szCs w:val="20"/>
          <w:shd w:val="clear" w:color="auto" w:fill="FFFFFF"/>
          <w:lang w:eastAsia="ro-RO"/>
        </w:rPr>
      </w:pPr>
      <w:r w:rsidRPr="006409AB">
        <w:rPr>
          <w:rFonts w:ascii="Verdana" w:eastAsiaTheme="minorEastAsia" w:hAnsi="Verdana" w:cs="Times New Roman"/>
          <w:b/>
          <w:bCs/>
          <w:color w:val="000000"/>
          <w:sz w:val="20"/>
          <w:szCs w:val="20"/>
          <w:shd w:val="clear" w:color="auto" w:fill="FFFFFF"/>
          <w:lang w:eastAsia="ro-RO"/>
        </w:rPr>
        <w:t xml:space="preserve">Secretarul general al </w:t>
      </w:r>
      <w:r w:rsidR="00861B08" w:rsidRPr="006409AB">
        <w:rPr>
          <w:rFonts w:ascii="Verdana" w:eastAsiaTheme="minorEastAsia" w:hAnsi="Verdana" w:cs="Times New Roman"/>
          <w:b/>
          <w:bCs/>
          <w:color w:val="000000"/>
          <w:sz w:val="20"/>
          <w:szCs w:val="20"/>
          <w:shd w:val="clear" w:color="auto" w:fill="FFFFFF"/>
          <w:lang w:eastAsia="ro-RO"/>
        </w:rPr>
        <w:t>comunei Târnova, județul Arad</w:t>
      </w:r>
    </w:p>
    <w:p w14:paraId="20AF141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În temeiul </w:t>
      </w:r>
      <w:r w:rsidRPr="00BE0B78">
        <w:rPr>
          <w:rFonts w:ascii="Verdana" w:eastAsia="Times New Roman" w:hAnsi="Verdana" w:cs="Times New Roman"/>
          <w:color w:val="0000FF"/>
          <w:sz w:val="20"/>
          <w:szCs w:val="20"/>
          <w:u w:val="single"/>
          <w:shd w:val="clear" w:color="auto" w:fill="FFFFFF"/>
          <w:lang w:eastAsia="ro-RO"/>
        </w:rPr>
        <w:t>art. 243 din Ordonanţa de urgenţă a Guvernului nr. 57/2019</w:t>
      </w:r>
      <w:r w:rsidRPr="00BE0B78">
        <w:rPr>
          <w:rFonts w:ascii="Verdana" w:eastAsia="Times New Roman" w:hAnsi="Verdana" w:cs="Times New Roman"/>
          <w:color w:val="000000"/>
          <w:sz w:val="20"/>
          <w:szCs w:val="20"/>
          <w:shd w:val="clear" w:color="auto" w:fill="FFFFFF"/>
          <w:lang w:eastAsia="ro-RO"/>
        </w:rPr>
        <w:t>, cu modificările şi completările ulterioare, secretarului general îi revin următoarele atribuţii principale în relaţia cu consiliul local:</w:t>
      </w:r>
    </w:p>
    <w:p w14:paraId="77A3A4D4"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avizează proiectele de hotărâri şi contrasemnează pentru legalitate hotărârile consiliului local;</w:t>
      </w:r>
    </w:p>
    <w:p w14:paraId="5BF7425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participă la şedinţele consiliului local;</w:t>
      </w:r>
    </w:p>
    <w:p w14:paraId="37B9D29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asigură gestionarea procedurilor administrative privind relaţia dintre consiliul local şi primar, precum şi între aceştia şi prefect; </w:t>
      </w:r>
    </w:p>
    <w:p w14:paraId="6ED188EE"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coordonează organizarea arhivei şi evidenţa statistică a hotărârilor consiliului local;</w:t>
      </w:r>
    </w:p>
    <w:p w14:paraId="777EFFA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 xml:space="preserve">asigură transparenţa şi comunicarea către autorităţile, instituţiile publice şi persoanele interesate a actelor prevăzute la </w:t>
      </w:r>
      <w:r w:rsidRPr="00BE0B78">
        <w:rPr>
          <w:rFonts w:ascii="Verdana" w:eastAsia="Times New Roman" w:hAnsi="Verdana" w:cs="Times New Roman"/>
          <w:color w:val="006400"/>
          <w:sz w:val="20"/>
          <w:szCs w:val="20"/>
          <w:u w:val="single"/>
          <w:shd w:val="clear" w:color="auto" w:fill="FFFFFF"/>
          <w:lang w:eastAsia="ro-RO"/>
        </w:rPr>
        <w:t>lit. a)</w:t>
      </w:r>
      <w:r w:rsidRPr="00BE0B78">
        <w:rPr>
          <w:rFonts w:ascii="Verdana" w:eastAsia="Times New Roman" w:hAnsi="Verdana" w:cs="Times New Roman"/>
          <w:color w:val="000000"/>
          <w:sz w:val="20"/>
          <w:szCs w:val="20"/>
          <w:shd w:val="clear" w:color="auto" w:fill="FFFFFF"/>
          <w:lang w:eastAsia="ro-RO"/>
        </w:rPr>
        <w:t xml:space="preserve">; </w:t>
      </w:r>
    </w:p>
    <w:p w14:paraId="5E21B65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 xml:space="preserve">asigură procedurile de convocare a consiliului local şi efectuarea lucrărilor de secretariat, comunicarea ordinii de zi, întocmirea procesului-verbal al şedinţelor consiliului local şi redactarea hotărârilor consiliului local; </w:t>
      </w:r>
    </w:p>
    <w:p w14:paraId="4E5D8611"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g)</w:t>
      </w:r>
      <w:r w:rsidRPr="00BE0B78">
        <w:rPr>
          <w:rFonts w:ascii="Verdana" w:eastAsia="Times New Roman" w:hAnsi="Verdana" w:cs="Times New Roman"/>
          <w:color w:val="000000"/>
          <w:sz w:val="20"/>
          <w:szCs w:val="20"/>
          <w:shd w:val="clear" w:color="auto" w:fill="FFFFFF"/>
          <w:lang w:eastAsia="ro-RO"/>
        </w:rPr>
        <w:t xml:space="preserve">asigură pregătirea lucrărilor supuse dezbaterii consiliului local şi comisiilor de specialitate ale acestuia; </w:t>
      </w:r>
    </w:p>
    <w:p w14:paraId="74ED1F2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h)</w:t>
      </w:r>
      <w:r w:rsidRPr="00BE0B78">
        <w:rPr>
          <w:rFonts w:ascii="Verdana" w:eastAsia="Times New Roman" w:hAnsi="Verdana" w:cs="Times New Roman"/>
          <w:color w:val="000000"/>
          <w:sz w:val="20"/>
          <w:szCs w:val="20"/>
          <w:shd w:val="clear" w:color="auto" w:fill="FFFFFF"/>
          <w:lang w:eastAsia="ro-RO"/>
        </w:rPr>
        <w:t xml:space="preserve">poate propune primarului înscrierea unor probleme în proiectul ordinii de zi a şedinţelor ordinare ale consiliului local; </w:t>
      </w:r>
    </w:p>
    <w:p w14:paraId="47D1FBD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i)</w:t>
      </w:r>
      <w:r w:rsidRPr="00BE0B78">
        <w:rPr>
          <w:rFonts w:ascii="Verdana" w:eastAsia="Times New Roman" w:hAnsi="Verdana" w:cs="Times New Roman"/>
          <w:color w:val="000000"/>
          <w:sz w:val="20"/>
          <w:szCs w:val="20"/>
          <w:shd w:val="clear" w:color="auto" w:fill="FFFFFF"/>
          <w:lang w:eastAsia="ro-RO"/>
        </w:rPr>
        <w:t xml:space="preserve">efectuează apelul nominal şi ţine evidenţa participării la şedinţele consiliului local a consilierilor locali; </w:t>
      </w:r>
    </w:p>
    <w:p w14:paraId="5DB7D9C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j)</w:t>
      </w:r>
      <w:r w:rsidRPr="00BE0B78">
        <w:rPr>
          <w:rFonts w:ascii="Verdana" w:eastAsia="Times New Roman" w:hAnsi="Verdana" w:cs="Times New Roman"/>
          <w:color w:val="000000"/>
          <w:sz w:val="20"/>
          <w:szCs w:val="20"/>
          <w:shd w:val="clear" w:color="auto" w:fill="FFFFFF"/>
          <w:lang w:eastAsia="ro-RO"/>
        </w:rPr>
        <w:t xml:space="preserve">numără voturile şi consemnează rezultatul votării, pe care îl prezintă preşedintelui de şedinţă sau, după caz, înlocuitorului de drept al acestuia; </w:t>
      </w:r>
    </w:p>
    <w:p w14:paraId="712B4DC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k)</w:t>
      </w:r>
      <w:r w:rsidRPr="00BE0B78">
        <w:rPr>
          <w:rFonts w:ascii="Verdana" w:eastAsia="Times New Roman" w:hAnsi="Verdana" w:cs="Times New Roman"/>
          <w:color w:val="000000"/>
          <w:sz w:val="20"/>
          <w:szCs w:val="20"/>
          <w:shd w:val="clear" w:color="auto" w:fill="FFFFFF"/>
          <w:lang w:eastAsia="ro-RO"/>
        </w:rPr>
        <w:t xml:space="preserve">informează preşedintele de şedinţă sau, după caz, înlocuitorul de drept al acestuia, cu privire la cvorumul şi la majoritatea necesare pentru adoptarea fiecărei hotărâri a consiliului local; </w:t>
      </w:r>
    </w:p>
    <w:p w14:paraId="255305D6"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l)</w:t>
      </w:r>
      <w:r w:rsidRPr="00BE0B78">
        <w:rPr>
          <w:rFonts w:ascii="Verdana" w:eastAsia="Times New Roman" w:hAnsi="Verdana" w:cs="Times New Roman"/>
          <w:color w:val="000000"/>
          <w:sz w:val="20"/>
          <w:szCs w:val="20"/>
          <w:shd w:val="clear" w:color="auto" w:fill="FFFFFF"/>
          <w:lang w:eastAsia="ro-RO"/>
        </w:rPr>
        <w:t xml:space="preserve">asigură întocmirea dosarelor de şedinţă, legarea, numerotarea paginilor, semnarea şi ştampilarea acestora; </w:t>
      </w:r>
    </w:p>
    <w:p w14:paraId="7D13AE0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m)</w:t>
      </w:r>
      <w:r w:rsidRPr="00BE0B78">
        <w:rPr>
          <w:rFonts w:ascii="Verdana" w:eastAsia="Times New Roman" w:hAnsi="Verdana" w:cs="Times New Roman"/>
          <w:color w:val="000000"/>
          <w:sz w:val="20"/>
          <w:szCs w:val="20"/>
          <w:shd w:val="clear" w:color="auto" w:fill="FFFFFF"/>
          <w:lang w:eastAsia="ro-RO"/>
        </w:rPr>
        <w:t xml:space="preserve">urmăreşte ca la deliberarea şi adoptarea unor hotărâri ale consiliului local să nu ia parte consilierii locali care se încadrează în dispoziţiile </w:t>
      </w:r>
      <w:r w:rsidRPr="00BE0B78">
        <w:rPr>
          <w:rFonts w:ascii="Verdana" w:eastAsia="Times New Roman" w:hAnsi="Verdana" w:cs="Times New Roman"/>
          <w:color w:val="006400"/>
          <w:sz w:val="20"/>
          <w:szCs w:val="20"/>
          <w:u w:val="single"/>
          <w:shd w:val="clear" w:color="auto" w:fill="FFFFFF"/>
          <w:lang w:eastAsia="ro-RO"/>
        </w:rPr>
        <w:t>art. 75 alin. (2)</w:t>
      </w:r>
      <w:r w:rsidRPr="00BE0B78">
        <w:rPr>
          <w:rFonts w:ascii="Verdana" w:eastAsia="Times New Roman" w:hAnsi="Verdana" w:cs="Times New Roman"/>
          <w:color w:val="000000"/>
          <w:sz w:val="20"/>
          <w:szCs w:val="20"/>
          <w:shd w:val="clear" w:color="auto" w:fill="FFFFFF"/>
          <w:lang w:eastAsia="ro-RO"/>
        </w:rPr>
        <w:t xml:space="preserve">; informează preşedintele de şedinţă, sau, după caz, înlocuitorul de drept al acestuia cu privire la asemenea situaţii şi face cunoscute sancţiunile prevăzute de lege în asemenea cazuri; </w:t>
      </w:r>
    </w:p>
    <w:p w14:paraId="7708CAE3"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n)</w:t>
      </w:r>
      <w:r w:rsidRPr="00BE0B78">
        <w:rPr>
          <w:rFonts w:ascii="Verdana" w:eastAsia="Times New Roman" w:hAnsi="Verdana" w:cs="Times New Roman"/>
          <w:color w:val="000000"/>
          <w:sz w:val="20"/>
          <w:szCs w:val="20"/>
          <w:shd w:val="clear" w:color="auto" w:fill="FFFFFF"/>
          <w:lang w:eastAsia="ro-RO"/>
        </w:rPr>
        <w:t>alte atribuţii prevăzute de lege sau însărcinări date prin acte administrative de consiliul local.</w:t>
      </w:r>
    </w:p>
    <w:p w14:paraId="275C6013" w14:textId="77777777" w:rsidR="00BE0B78" w:rsidRPr="00BE0B78" w:rsidRDefault="00BE0B78" w:rsidP="00BE0B78">
      <w:pPr>
        <w:spacing w:after="0" w:line="240" w:lineRule="auto"/>
        <w:jc w:val="both"/>
        <w:rPr>
          <w:rFonts w:ascii="Verdana" w:eastAsia="Verdana"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Secretarul general, cu sprijinul aparatului de specialitate al primarului, întocmeşte şi face public un raport anual privind transparenţa decizională, care cuprinde cel puţin următoarele elemente: </w:t>
      </w:r>
    </w:p>
    <w:p w14:paraId="1DDE8B40"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a)</w:t>
      </w:r>
      <w:r w:rsidRPr="00BE0B78">
        <w:rPr>
          <w:rFonts w:ascii="Verdana" w:eastAsia="Times New Roman" w:hAnsi="Verdana" w:cs="Times New Roman"/>
          <w:color w:val="000000"/>
          <w:sz w:val="20"/>
          <w:szCs w:val="20"/>
          <w:shd w:val="clear" w:color="auto" w:fill="FFFFFF"/>
          <w:lang w:eastAsia="ro-RO"/>
        </w:rPr>
        <w:t xml:space="preserve">numărul total al recomandărilor primite; </w:t>
      </w:r>
    </w:p>
    <w:p w14:paraId="7D90E1A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b)</w:t>
      </w:r>
      <w:r w:rsidRPr="00BE0B78">
        <w:rPr>
          <w:rFonts w:ascii="Verdana" w:eastAsia="Times New Roman" w:hAnsi="Verdana" w:cs="Times New Roman"/>
          <w:color w:val="000000"/>
          <w:sz w:val="20"/>
          <w:szCs w:val="20"/>
          <w:shd w:val="clear" w:color="auto" w:fill="FFFFFF"/>
          <w:lang w:eastAsia="ro-RO"/>
        </w:rPr>
        <w:t xml:space="preserve">numărul total al recomandărilor incluse în proiectele de acte administrative cu caracter normativ şi în conţinutul deciziilor luate; </w:t>
      </w:r>
    </w:p>
    <w:p w14:paraId="3A2CACFD"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numărul participanţilor la şedinţele publice; </w:t>
      </w:r>
    </w:p>
    <w:p w14:paraId="5EF5351C"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d)</w:t>
      </w:r>
      <w:r w:rsidRPr="00BE0B78">
        <w:rPr>
          <w:rFonts w:ascii="Verdana" w:eastAsia="Times New Roman" w:hAnsi="Verdana" w:cs="Times New Roman"/>
          <w:color w:val="000000"/>
          <w:sz w:val="20"/>
          <w:szCs w:val="20"/>
          <w:shd w:val="clear" w:color="auto" w:fill="FFFFFF"/>
          <w:lang w:eastAsia="ro-RO"/>
        </w:rPr>
        <w:t xml:space="preserve">numărul dezbaterilor publice organizate pe marginea proiectelor de acte administrative cu caracter normativ; </w:t>
      </w:r>
    </w:p>
    <w:p w14:paraId="00034CCA"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e)</w:t>
      </w:r>
      <w:r w:rsidRPr="00BE0B78">
        <w:rPr>
          <w:rFonts w:ascii="Verdana" w:eastAsia="Times New Roman" w:hAnsi="Verdana" w:cs="Times New Roman"/>
          <w:color w:val="000000"/>
          <w:sz w:val="20"/>
          <w:szCs w:val="20"/>
          <w:shd w:val="clear" w:color="auto" w:fill="FFFFFF"/>
          <w:lang w:eastAsia="ro-RO"/>
        </w:rPr>
        <w:t xml:space="preserve">situaţia cazurilor în care consiliul local a fost acţionat în justiţie pentru nerespectarea prevederilor legale cu privire la transparenţa decizională; </w:t>
      </w:r>
    </w:p>
    <w:p w14:paraId="19A59E2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color w:val="000000"/>
          <w:sz w:val="20"/>
          <w:szCs w:val="20"/>
          <w:shd w:val="clear" w:color="auto" w:fill="FFFFFF"/>
          <w:lang w:eastAsia="ro-RO"/>
        </w:rPr>
        <w:t xml:space="preserve">numărul şedinţelor care nu au fost publice şi motivaţia restricţionării accesului. </w:t>
      </w:r>
    </w:p>
    <w:p w14:paraId="01B0FD9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Raportul anual privind transparenţa decizională va fi adus la cunoştinţa publică prin grija secretarului general.</w:t>
      </w:r>
    </w:p>
    <w:p w14:paraId="2E784A1C" w14:textId="77777777" w:rsidR="009E0DB6" w:rsidRDefault="009E0DB6" w:rsidP="00D0020B">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79207A80" w14:textId="77777777" w:rsidR="009E0DB6" w:rsidRDefault="009E0DB6" w:rsidP="00D0020B">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548CFD00" w14:textId="57BFEE29" w:rsidR="00D0020B" w:rsidRDefault="00D0020B" w:rsidP="00D0020B">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Articolul </w:t>
      </w:r>
      <w:r>
        <w:rPr>
          <w:rFonts w:ascii="Verdana" w:eastAsiaTheme="minorEastAsia" w:hAnsi="Verdana" w:cs="Times New Roman"/>
          <w:b/>
          <w:bCs/>
          <w:color w:val="24689B"/>
          <w:sz w:val="20"/>
          <w:szCs w:val="20"/>
          <w:shd w:val="clear" w:color="auto" w:fill="FFFFFF"/>
          <w:lang w:eastAsia="ro-RO"/>
        </w:rPr>
        <w:t>89</w:t>
      </w:r>
    </w:p>
    <w:p w14:paraId="4E2FA892" w14:textId="6BBDD5D2" w:rsidR="00D0020B" w:rsidRPr="006409AB" w:rsidRDefault="00D0020B" w:rsidP="00D0020B">
      <w:pPr>
        <w:spacing w:after="0" w:line="240" w:lineRule="auto"/>
        <w:jc w:val="both"/>
        <w:rPr>
          <w:rFonts w:ascii="Verdana" w:eastAsiaTheme="minorEastAsia" w:hAnsi="Verdana" w:cs="Times New Roman"/>
          <w:b/>
          <w:bCs/>
          <w:color w:val="24689B"/>
          <w:sz w:val="20"/>
          <w:szCs w:val="20"/>
          <w:shd w:val="clear" w:color="auto" w:fill="FFFFFF"/>
          <w:lang w:eastAsia="ro-RO"/>
        </w:rPr>
      </w:pPr>
      <w:r w:rsidRPr="006409AB">
        <w:rPr>
          <w:rFonts w:ascii="Verdana" w:eastAsiaTheme="minorEastAsia" w:hAnsi="Verdana" w:cs="Times New Roman"/>
          <w:b/>
          <w:bCs/>
          <w:sz w:val="20"/>
          <w:szCs w:val="20"/>
          <w:shd w:val="clear" w:color="auto" w:fill="FFFFFF"/>
          <w:lang w:eastAsia="ro-RO"/>
        </w:rPr>
        <w:t>Consilierul juridic</w:t>
      </w:r>
      <w:r w:rsidRPr="006409AB">
        <w:rPr>
          <w:rFonts w:ascii="Verdana" w:eastAsiaTheme="minorEastAsia" w:hAnsi="Verdana" w:cs="Times New Roman"/>
          <w:b/>
          <w:bCs/>
          <w:color w:val="24689B"/>
          <w:sz w:val="20"/>
          <w:szCs w:val="20"/>
          <w:shd w:val="clear" w:color="auto" w:fill="FFFFFF"/>
          <w:lang w:eastAsia="ro-RO"/>
        </w:rPr>
        <w:t xml:space="preserve"> </w:t>
      </w:r>
    </w:p>
    <w:p w14:paraId="688DB05B" w14:textId="523B106A" w:rsidR="00442217" w:rsidRDefault="00D0020B" w:rsidP="00D0020B">
      <w:pPr>
        <w:spacing w:after="0" w:line="240" w:lineRule="auto"/>
        <w:rPr>
          <w:rFonts w:ascii="Verdana" w:eastAsia="Times New Roman" w:hAnsi="Verdana" w:cs="Times New Roman"/>
          <w:color w:val="000000"/>
          <w:sz w:val="20"/>
          <w:szCs w:val="20"/>
          <w:shd w:val="clear" w:color="auto" w:fill="FFFFFF"/>
          <w:lang w:val="en-US" w:eastAsia="ro-RO"/>
        </w:rPr>
      </w:pPr>
      <w:r w:rsidRPr="00BE0B78">
        <w:rPr>
          <w:rFonts w:ascii="Verdana" w:eastAsia="Times New Roman" w:hAnsi="Verdana" w:cs="Times New Roman"/>
          <w:b/>
          <w:bCs/>
          <w:color w:val="8B0000"/>
          <w:sz w:val="20"/>
          <w:szCs w:val="20"/>
          <w:shd w:val="clear" w:color="auto" w:fill="FFFFFF"/>
          <w:lang w:eastAsia="ro-RO"/>
        </w:rPr>
        <w:t>(1)</w:t>
      </w:r>
      <w:r w:rsidRPr="00D0020B">
        <w:rPr>
          <w:rFonts w:ascii="Verdana" w:eastAsia="Times New Roman" w:hAnsi="Verdana" w:cs="Times New Roman"/>
          <w:sz w:val="20"/>
          <w:szCs w:val="20"/>
          <w:shd w:val="clear" w:color="auto" w:fill="FFFFFF"/>
          <w:lang w:eastAsia="ro-RO"/>
        </w:rPr>
        <w:t>Consilierul juridic</w:t>
      </w:r>
      <w:r>
        <w:rPr>
          <w:rFonts w:ascii="Verdana" w:eastAsia="Times New Roman" w:hAnsi="Verdana" w:cs="Times New Roman"/>
          <w:sz w:val="20"/>
          <w:szCs w:val="20"/>
          <w:shd w:val="clear" w:color="auto" w:fill="FFFFFF"/>
          <w:lang w:eastAsia="ro-RO"/>
        </w:rPr>
        <w:t xml:space="preserve"> din cadrul Aparatului de specialitate al primarului comunei Tarnova </w:t>
      </w:r>
      <w:r w:rsidR="00442217">
        <w:rPr>
          <w:rFonts w:ascii="Verdana" w:eastAsia="Times New Roman" w:hAnsi="Verdana" w:cs="Times New Roman"/>
          <w:sz w:val="20"/>
          <w:szCs w:val="20"/>
          <w:shd w:val="clear" w:color="auto" w:fill="FFFFFF"/>
          <w:lang w:eastAsia="ro-RO"/>
        </w:rPr>
        <w:t xml:space="preserve">este coordonat de către secretarul general și </w:t>
      </w:r>
      <w:r>
        <w:rPr>
          <w:rFonts w:ascii="Verdana" w:eastAsia="Times New Roman" w:hAnsi="Verdana" w:cs="Times New Roman"/>
          <w:sz w:val="20"/>
          <w:szCs w:val="20"/>
          <w:shd w:val="clear" w:color="auto" w:fill="FFFFFF"/>
          <w:lang w:eastAsia="ro-RO"/>
        </w:rPr>
        <w:t>poate indeplini oricare din atribu</w:t>
      </w:r>
      <w:r w:rsidR="00442217">
        <w:rPr>
          <w:rFonts w:ascii="Verdana" w:eastAsia="Times New Roman" w:hAnsi="Verdana" w:cs="Times New Roman"/>
          <w:sz w:val="20"/>
          <w:szCs w:val="20"/>
          <w:shd w:val="clear" w:color="auto" w:fill="FFFFFF"/>
          <w:lang w:eastAsia="ro-RO"/>
        </w:rPr>
        <w:t>ț</w:t>
      </w:r>
      <w:r>
        <w:rPr>
          <w:rFonts w:ascii="Verdana" w:eastAsia="Times New Roman" w:hAnsi="Verdana" w:cs="Times New Roman"/>
          <w:sz w:val="20"/>
          <w:szCs w:val="20"/>
          <w:shd w:val="clear" w:color="auto" w:fill="FFFFFF"/>
          <w:lang w:eastAsia="ro-RO"/>
        </w:rPr>
        <w:t xml:space="preserve">iile </w:t>
      </w:r>
      <w:r w:rsidR="00442217">
        <w:rPr>
          <w:rFonts w:ascii="Verdana" w:eastAsia="Times New Roman" w:hAnsi="Verdana" w:cs="Times New Roman"/>
          <w:sz w:val="20"/>
          <w:szCs w:val="20"/>
          <w:shd w:val="clear" w:color="auto" w:fill="FFFFFF"/>
          <w:lang w:eastAsia="ro-RO"/>
        </w:rPr>
        <w:t>acestuia</w:t>
      </w:r>
      <w:r>
        <w:rPr>
          <w:rFonts w:ascii="Verdana" w:eastAsia="Times New Roman" w:hAnsi="Verdana" w:cs="Times New Roman"/>
          <w:sz w:val="20"/>
          <w:szCs w:val="20"/>
          <w:shd w:val="clear" w:color="auto" w:fill="FFFFFF"/>
          <w:lang w:eastAsia="ro-RO"/>
        </w:rPr>
        <w:t xml:space="preserve"> </w:t>
      </w:r>
      <w:r w:rsidRPr="00BE0B78">
        <w:rPr>
          <w:rFonts w:ascii="Verdana" w:eastAsia="Times New Roman" w:hAnsi="Verdana" w:cs="Times New Roman"/>
          <w:color w:val="000000"/>
          <w:sz w:val="20"/>
          <w:szCs w:val="20"/>
          <w:shd w:val="clear" w:color="auto" w:fill="FFFFFF"/>
          <w:lang w:eastAsia="ro-RO"/>
        </w:rPr>
        <w:t>în relaţia cu consiliul local</w:t>
      </w:r>
      <w:r w:rsidR="006C585E">
        <w:rPr>
          <w:rFonts w:ascii="Verdana" w:eastAsia="Times New Roman" w:hAnsi="Verdana" w:cs="Times New Roman"/>
          <w:color w:val="000000"/>
          <w:sz w:val="20"/>
          <w:szCs w:val="20"/>
          <w:shd w:val="clear" w:color="auto" w:fill="FFFFFF"/>
          <w:lang w:eastAsia="ro-RO"/>
        </w:rPr>
        <w:t xml:space="preserve"> și primar, </w:t>
      </w:r>
      <w:r w:rsidR="00442217">
        <w:rPr>
          <w:rFonts w:ascii="Verdana" w:eastAsia="Times New Roman" w:hAnsi="Verdana" w:cs="Times New Roman"/>
          <w:color w:val="000000"/>
          <w:sz w:val="20"/>
          <w:szCs w:val="20"/>
          <w:shd w:val="clear" w:color="auto" w:fill="FFFFFF"/>
          <w:lang w:eastAsia="ro-RO"/>
        </w:rPr>
        <w:t xml:space="preserve"> astfel</w:t>
      </w:r>
      <w:r w:rsidR="00442217">
        <w:rPr>
          <w:rFonts w:ascii="Verdana" w:eastAsia="Times New Roman" w:hAnsi="Verdana" w:cs="Times New Roman"/>
          <w:color w:val="000000"/>
          <w:sz w:val="20"/>
          <w:szCs w:val="20"/>
          <w:shd w:val="clear" w:color="auto" w:fill="FFFFFF"/>
          <w:lang w:val="en-US" w:eastAsia="ro-RO"/>
        </w:rPr>
        <w:t>:</w:t>
      </w:r>
    </w:p>
    <w:p w14:paraId="6D1BBCC8" w14:textId="352112DA" w:rsidR="00442217" w:rsidRDefault="00DF31E3" w:rsidP="00D0020B">
      <w:pPr>
        <w:spacing w:after="0" w:line="240" w:lineRule="auto"/>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a)</w:t>
      </w:r>
      <w:r w:rsidR="00442217">
        <w:rPr>
          <w:rFonts w:ascii="Verdana" w:eastAsia="Times New Roman" w:hAnsi="Verdana" w:cs="Times New Roman"/>
          <w:color w:val="000000"/>
          <w:sz w:val="20"/>
          <w:szCs w:val="20"/>
          <w:shd w:val="clear" w:color="auto" w:fill="FFFFFF"/>
          <w:lang w:eastAsia="ro-RO"/>
        </w:rPr>
        <w:t>participă la ședințele consiliului loca</w:t>
      </w:r>
      <w:r w:rsidR="00966519">
        <w:rPr>
          <w:rFonts w:ascii="Verdana" w:eastAsia="Times New Roman" w:hAnsi="Verdana" w:cs="Times New Roman"/>
          <w:color w:val="000000"/>
          <w:sz w:val="20"/>
          <w:szCs w:val="20"/>
          <w:shd w:val="clear" w:color="auto" w:fill="FFFFFF"/>
          <w:lang w:eastAsia="ro-RO"/>
        </w:rPr>
        <w:t>l</w:t>
      </w:r>
      <w:r w:rsidR="00966519" w:rsidRPr="00BE0B78">
        <w:rPr>
          <w:rFonts w:ascii="Verdana" w:eastAsia="Times New Roman" w:hAnsi="Verdana" w:cs="Times New Roman"/>
          <w:color w:val="000000"/>
          <w:sz w:val="20"/>
          <w:szCs w:val="20"/>
          <w:shd w:val="clear" w:color="auto" w:fill="FFFFFF"/>
          <w:lang w:eastAsia="ro-RO"/>
        </w:rPr>
        <w:t>;</w:t>
      </w:r>
    </w:p>
    <w:p w14:paraId="1FE52B83" w14:textId="55F0DA23" w:rsidR="00442217" w:rsidRDefault="009E0DB6" w:rsidP="00D0020B">
      <w:pPr>
        <w:spacing w:after="0" w:line="240" w:lineRule="auto"/>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b</w:t>
      </w:r>
      <w:r w:rsidR="00DF31E3" w:rsidRPr="00BE0B78">
        <w:rPr>
          <w:rFonts w:ascii="Verdana" w:eastAsia="Times New Roman" w:hAnsi="Verdana" w:cs="Times New Roman"/>
          <w:b/>
          <w:bCs/>
          <w:color w:val="8B0000"/>
          <w:sz w:val="20"/>
          <w:szCs w:val="20"/>
          <w:shd w:val="clear" w:color="auto" w:fill="FFFFFF"/>
          <w:lang w:eastAsia="ro-RO"/>
        </w:rPr>
        <w:t>)</w:t>
      </w:r>
      <w:r w:rsidR="002431E6">
        <w:rPr>
          <w:rFonts w:ascii="Verdana" w:eastAsia="Times New Roman" w:hAnsi="Verdana" w:cs="Times New Roman"/>
          <w:color w:val="000000"/>
          <w:sz w:val="20"/>
          <w:szCs w:val="20"/>
          <w:shd w:val="clear" w:color="auto" w:fill="FFFFFF"/>
          <w:lang w:eastAsia="ro-RO"/>
        </w:rPr>
        <w:t>redactează proiectul ordinii de zi,</w:t>
      </w:r>
      <w:r w:rsidR="00442217">
        <w:rPr>
          <w:rFonts w:ascii="Verdana" w:eastAsia="Times New Roman" w:hAnsi="Verdana" w:cs="Times New Roman"/>
          <w:color w:val="000000"/>
          <w:sz w:val="20"/>
          <w:szCs w:val="20"/>
          <w:shd w:val="clear" w:color="auto" w:fill="FFFFFF"/>
          <w:lang w:eastAsia="ro-RO"/>
        </w:rPr>
        <w:t xml:space="preserve"> </w:t>
      </w:r>
      <w:r w:rsidR="002431E6">
        <w:rPr>
          <w:rFonts w:ascii="Verdana" w:eastAsia="Times New Roman" w:hAnsi="Verdana" w:cs="Times New Roman"/>
          <w:color w:val="000000"/>
          <w:sz w:val="20"/>
          <w:szCs w:val="20"/>
          <w:shd w:val="clear" w:color="auto" w:fill="FFFFFF"/>
          <w:lang w:eastAsia="ro-RO"/>
        </w:rPr>
        <w:t>pregătește</w:t>
      </w:r>
      <w:r w:rsidR="00442217" w:rsidRPr="00BE0B78">
        <w:rPr>
          <w:rFonts w:ascii="Verdana" w:eastAsia="Times New Roman" w:hAnsi="Verdana" w:cs="Times New Roman"/>
          <w:color w:val="000000"/>
          <w:sz w:val="20"/>
          <w:szCs w:val="20"/>
          <w:shd w:val="clear" w:color="auto" w:fill="FFFFFF"/>
          <w:lang w:eastAsia="ro-RO"/>
        </w:rPr>
        <w:t xml:space="preserve"> procedurile de convocare a consiliului local şi efectuarea lucrărilor de secretariat</w:t>
      </w:r>
      <w:r w:rsidR="003E4F98" w:rsidRPr="00BE0B78">
        <w:rPr>
          <w:rFonts w:ascii="Verdana" w:eastAsia="Times New Roman" w:hAnsi="Verdana" w:cs="Times New Roman"/>
          <w:color w:val="000000"/>
          <w:sz w:val="20"/>
          <w:szCs w:val="20"/>
          <w:shd w:val="clear" w:color="auto" w:fill="FFFFFF"/>
          <w:lang w:eastAsia="ro-RO"/>
        </w:rPr>
        <w:t>, comunicarea ordinii de zi, întocmirea procesului-verbal al şedinţelor consiliului local şi redactarea hotărârilor consiliului local;</w:t>
      </w:r>
    </w:p>
    <w:p w14:paraId="608DE4DD" w14:textId="14F5515C" w:rsidR="002431E6" w:rsidRDefault="009E0DB6" w:rsidP="002431E6">
      <w:pPr>
        <w:spacing w:after="0" w:line="240" w:lineRule="auto"/>
        <w:jc w:val="both"/>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c</w:t>
      </w:r>
      <w:r w:rsidR="00DF31E3" w:rsidRPr="00BE0B78">
        <w:rPr>
          <w:rFonts w:ascii="Verdana" w:eastAsia="Times New Roman" w:hAnsi="Verdana" w:cs="Times New Roman"/>
          <w:b/>
          <w:bCs/>
          <w:color w:val="8B0000"/>
          <w:sz w:val="20"/>
          <w:szCs w:val="20"/>
          <w:shd w:val="clear" w:color="auto" w:fill="FFFFFF"/>
          <w:lang w:eastAsia="ro-RO"/>
        </w:rPr>
        <w:t>)</w:t>
      </w:r>
      <w:r w:rsidR="002431E6">
        <w:rPr>
          <w:rFonts w:ascii="Verdana" w:eastAsia="Times New Roman" w:hAnsi="Verdana" w:cs="Times New Roman"/>
          <w:color w:val="000000"/>
          <w:sz w:val="20"/>
          <w:szCs w:val="20"/>
          <w:shd w:val="clear" w:color="auto" w:fill="FFFFFF"/>
          <w:lang w:eastAsia="ro-RO"/>
        </w:rPr>
        <w:t>redactează</w:t>
      </w:r>
      <w:r w:rsidR="002431E6" w:rsidRPr="00BE0B78">
        <w:rPr>
          <w:rFonts w:ascii="Verdana" w:eastAsia="Times New Roman" w:hAnsi="Verdana" w:cs="Times New Roman"/>
          <w:color w:val="000000"/>
          <w:sz w:val="20"/>
          <w:szCs w:val="20"/>
          <w:shd w:val="clear" w:color="auto" w:fill="FFFFFF"/>
          <w:lang w:eastAsia="ro-RO"/>
        </w:rPr>
        <w:t xml:space="preserve"> lucrăril</w:t>
      </w:r>
      <w:r w:rsidR="002431E6">
        <w:rPr>
          <w:rFonts w:ascii="Verdana" w:eastAsia="Times New Roman" w:hAnsi="Verdana" w:cs="Times New Roman"/>
          <w:color w:val="000000"/>
          <w:sz w:val="20"/>
          <w:szCs w:val="20"/>
          <w:shd w:val="clear" w:color="auto" w:fill="FFFFFF"/>
          <w:lang w:eastAsia="ro-RO"/>
        </w:rPr>
        <w:t>e</w:t>
      </w:r>
      <w:r w:rsidR="002431E6" w:rsidRPr="00BE0B78">
        <w:rPr>
          <w:rFonts w:ascii="Verdana" w:eastAsia="Times New Roman" w:hAnsi="Verdana" w:cs="Times New Roman"/>
          <w:color w:val="000000"/>
          <w:sz w:val="20"/>
          <w:szCs w:val="20"/>
          <w:shd w:val="clear" w:color="auto" w:fill="FFFFFF"/>
          <w:lang w:eastAsia="ro-RO"/>
        </w:rPr>
        <w:t xml:space="preserve"> supuse dezbaterii consiliului local şi comisiilor de specialitate ale acestuia; </w:t>
      </w:r>
    </w:p>
    <w:p w14:paraId="00AB4FB1" w14:textId="63AE2211" w:rsidR="006409AB" w:rsidRDefault="009E0DB6" w:rsidP="00D0020B">
      <w:pPr>
        <w:spacing w:after="0" w:line="240" w:lineRule="auto"/>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d</w:t>
      </w:r>
      <w:r w:rsidR="00DF31E3" w:rsidRPr="00BE0B78">
        <w:rPr>
          <w:rFonts w:ascii="Verdana" w:eastAsia="Times New Roman" w:hAnsi="Verdana" w:cs="Times New Roman"/>
          <w:b/>
          <w:bCs/>
          <w:color w:val="8B0000"/>
          <w:sz w:val="20"/>
          <w:szCs w:val="20"/>
          <w:shd w:val="clear" w:color="auto" w:fill="FFFFFF"/>
          <w:lang w:eastAsia="ro-RO"/>
        </w:rPr>
        <w:t>)</w:t>
      </w:r>
      <w:r w:rsidR="006409AB" w:rsidRPr="00BE0B78">
        <w:rPr>
          <w:rFonts w:ascii="Verdana" w:eastAsia="Times New Roman" w:hAnsi="Verdana" w:cs="Times New Roman"/>
          <w:color w:val="000000"/>
          <w:sz w:val="20"/>
          <w:szCs w:val="20"/>
          <w:shd w:val="clear" w:color="auto" w:fill="FFFFFF"/>
          <w:lang w:eastAsia="ro-RO"/>
        </w:rPr>
        <w:t>asigură întocmirea dosarelor de şedinţă, legarea, numerotarea paginilor, semnarea şi ştampilarea acestora;</w:t>
      </w:r>
    </w:p>
    <w:p w14:paraId="16DB24F1" w14:textId="6EBAF026" w:rsidR="00966519" w:rsidRDefault="009E0DB6" w:rsidP="00D0020B">
      <w:pPr>
        <w:spacing w:after="0" w:line="240" w:lineRule="auto"/>
        <w:rPr>
          <w:rFonts w:ascii="Verdana" w:eastAsia="Times New Roman" w:hAnsi="Verdana" w:cs="Times New Roman"/>
          <w:color w:val="000000"/>
          <w:sz w:val="20"/>
          <w:szCs w:val="20"/>
          <w:shd w:val="clear" w:color="auto" w:fill="FFFFFF"/>
          <w:lang w:eastAsia="ro-RO"/>
        </w:rPr>
      </w:pPr>
      <w:r>
        <w:rPr>
          <w:rFonts w:ascii="Verdana" w:eastAsia="Times New Roman" w:hAnsi="Verdana" w:cs="Times New Roman"/>
          <w:b/>
          <w:bCs/>
          <w:color w:val="8B0000"/>
          <w:sz w:val="20"/>
          <w:szCs w:val="20"/>
          <w:shd w:val="clear" w:color="auto" w:fill="FFFFFF"/>
          <w:lang w:eastAsia="ro-RO"/>
        </w:rPr>
        <w:t>e</w:t>
      </w:r>
      <w:r w:rsidR="00DF31E3" w:rsidRPr="00BE0B78">
        <w:rPr>
          <w:rFonts w:ascii="Verdana" w:eastAsia="Times New Roman" w:hAnsi="Verdana" w:cs="Times New Roman"/>
          <w:b/>
          <w:bCs/>
          <w:color w:val="8B0000"/>
          <w:sz w:val="20"/>
          <w:szCs w:val="20"/>
          <w:shd w:val="clear" w:color="auto" w:fill="FFFFFF"/>
          <w:lang w:eastAsia="ro-RO"/>
        </w:rPr>
        <w:t>)</w:t>
      </w:r>
      <w:r w:rsidR="003E4F98" w:rsidRPr="00BE0B78">
        <w:rPr>
          <w:rFonts w:ascii="Verdana" w:eastAsia="Times New Roman" w:hAnsi="Verdana" w:cs="Times New Roman"/>
          <w:color w:val="000000"/>
          <w:sz w:val="20"/>
          <w:szCs w:val="20"/>
          <w:shd w:val="clear" w:color="auto" w:fill="FFFFFF"/>
          <w:lang w:eastAsia="ro-RO"/>
        </w:rPr>
        <w:t xml:space="preserve">asigură transparenţa şi comunicarea către autorităţile, instituţiile publice şi persoanele interesate </w:t>
      </w:r>
    </w:p>
    <w:p w14:paraId="2DA33404" w14:textId="37411034" w:rsidR="00215B38" w:rsidRDefault="009E0DB6" w:rsidP="00D0020B">
      <w:pPr>
        <w:spacing w:after="0" w:line="240" w:lineRule="auto"/>
        <w:rPr>
          <w:rFonts w:ascii="Verdana" w:eastAsiaTheme="minorEastAsia" w:hAnsi="Verdana" w:cs="Times New Roman"/>
          <w:b/>
          <w:bCs/>
          <w:color w:val="A52A2A"/>
          <w:sz w:val="24"/>
          <w:szCs w:val="24"/>
          <w:shd w:val="clear" w:color="auto" w:fill="FFFFFF"/>
          <w:lang w:eastAsia="ro-RO"/>
        </w:rPr>
      </w:pPr>
      <w:r>
        <w:rPr>
          <w:rFonts w:ascii="Verdana" w:eastAsia="Times New Roman" w:hAnsi="Verdana" w:cs="Times New Roman"/>
          <w:b/>
          <w:bCs/>
          <w:color w:val="8B0000"/>
          <w:sz w:val="20"/>
          <w:szCs w:val="20"/>
          <w:shd w:val="clear" w:color="auto" w:fill="FFFFFF"/>
          <w:lang w:eastAsia="ro-RO"/>
        </w:rPr>
        <w:t>f</w:t>
      </w:r>
      <w:r w:rsidRPr="00BE0B78">
        <w:rPr>
          <w:rFonts w:ascii="Verdana" w:eastAsia="Times New Roman" w:hAnsi="Verdana" w:cs="Times New Roman"/>
          <w:b/>
          <w:bCs/>
          <w:color w:val="8B0000"/>
          <w:sz w:val="20"/>
          <w:szCs w:val="20"/>
          <w:shd w:val="clear" w:color="auto" w:fill="FFFFFF"/>
          <w:lang w:eastAsia="ro-RO"/>
        </w:rPr>
        <w:t>)</w:t>
      </w:r>
      <w:r w:rsidR="006C585E">
        <w:rPr>
          <w:rFonts w:ascii="Verdana" w:eastAsia="Times New Roman" w:hAnsi="Verdana" w:cs="Times New Roman"/>
          <w:color w:val="000000"/>
          <w:sz w:val="20"/>
          <w:szCs w:val="20"/>
          <w:shd w:val="clear" w:color="auto" w:fill="FFFFFF"/>
          <w:lang w:eastAsia="ro-RO"/>
        </w:rPr>
        <w:t>efectuează alte lucrari stabilite de primarul si secretarul comunei Târnova</w:t>
      </w:r>
      <w:r w:rsidR="00D0020B">
        <w:rPr>
          <w:rFonts w:ascii="Verdana" w:eastAsia="Times New Roman" w:hAnsi="Verdana" w:cs="Times New Roman"/>
          <w:color w:val="000000"/>
          <w:sz w:val="20"/>
          <w:szCs w:val="20"/>
          <w:shd w:val="clear" w:color="auto" w:fill="FFFFFF"/>
          <w:lang w:eastAsia="ro-RO"/>
        </w:rPr>
        <w:t>.</w:t>
      </w:r>
    </w:p>
    <w:p w14:paraId="6C17FA11" w14:textId="77777777" w:rsidR="00215B38" w:rsidRDefault="00215B38" w:rsidP="009E0DB6">
      <w:pPr>
        <w:spacing w:after="0" w:line="240" w:lineRule="auto"/>
        <w:rPr>
          <w:rFonts w:ascii="Verdana" w:eastAsiaTheme="minorEastAsia" w:hAnsi="Verdana" w:cs="Times New Roman"/>
          <w:b/>
          <w:bCs/>
          <w:color w:val="A52A2A"/>
          <w:sz w:val="24"/>
          <w:szCs w:val="24"/>
          <w:shd w:val="clear" w:color="auto" w:fill="FFFFFF"/>
          <w:lang w:eastAsia="ro-RO"/>
        </w:rPr>
      </w:pPr>
    </w:p>
    <w:p w14:paraId="7DFC31DF" w14:textId="064A5127" w:rsidR="00BE0B78" w:rsidRPr="00BE0B78" w:rsidRDefault="00BE0B78" w:rsidP="00BE0B78">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Capitolul X</w:t>
      </w:r>
    </w:p>
    <w:p w14:paraId="707C2EFD" w14:textId="3E74C67B" w:rsidR="00A62671" w:rsidRPr="00DB05F7" w:rsidRDefault="00BE0B78" w:rsidP="00DB05F7">
      <w:pPr>
        <w:spacing w:after="0" w:line="240" w:lineRule="auto"/>
        <w:jc w:val="center"/>
        <w:rPr>
          <w:rFonts w:ascii="Verdana" w:eastAsiaTheme="minorEastAsia" w:hAnsi="Verdana" w:cs="Times New Roman"/>
          <w:b/>
          <w:bCs/>
          <w:color w:val="A52A2A"/>
          <w:sz w:val="24"/>
          <w:szCs w:val="24"/>
          <w:shd w:val="clear" w:color="auto" w:fill="FFFFFF"/>
          <w:lang w:eastAsia="ro-RO"/>
        </w:rPr>
      </w:pPr>
      <w:r w:rsidRPr="00BE0B78">
        <w:rPr>
          <w:rFonts w:ascii="Verdana" w:eastAsiaTheme="minorEastAsia" w:hAnsi="Verdana" w:cs="Times New Roman"/>
          <w:b/>
          <w:bCs/>
          <w:color w:val="A52A2A"/>
          <w:sz w:val="24"/>
          <w:szCs w:val="24"/>
          <w:shd w:val="clear" w:color="auto" w:fill="FFFFFF"/>
          <w:lang w:eastAsia="ro-RO"/>
        </w:rPr>
        <w:t>Dispoziţii finale</w:t>
      </w:r>
    </w:p>
    <w:p w14:paraId="1586F670" w14:textId="77777777" w:rsidR="00DB05F7" w:rsidRDefault="00DB05F7" w:rsidP="00DB05F7">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68E33925" w14:textId="77777777" w:rsidR="00DB05F7" w:rsidRDefault="00DB05F7" w:rsidP="00DB05F7">
      <w:pPr>
        <w:spacing w:after="0" w:line="240" w:lineRule="auto"/>
        <w:jc w:val="both"/>
        <w:rPr>
          <w:rFonts w:ascii="Verdana" w:eastAsiaTheme="minorEastAsia" w:hAnsi="Verdana" w:cs="Times New Roman"/>
          <w:b/>
          <w:bCs/>
          <w:color w:val="24689B"/>
          <w:sz w:val="20"/>
          <w:szCs w:val="20"/>
          <w:shd w:val="clear" w:color="auto" w:fill="FFFFFF"/>
          <w:lang w:eastAsia="ro-RO"/>
        </w:rPr>
      </w:pPr>
    </w:p>
    <w:p w14:paraId="73FC72B7" w14:textId="75A8D43E" w:rsidR="00BE0B78" w:rsidRPr="00DB05F7" w:rsidRDefault="00BE0B78" w:rsidP="00DB05F7">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Articolul </w:t>
      </w:r>
      <w:r w:rsidR="00D0020B">
        <w:rPr>
          <w:rFonts w:ascii="Verdana" w:eastAsiaTheme="minorEastAsia" w:hAnsi="Verdana" w:cs="Times New Roman"/>
          <w:b/>
          <w:bCs/>
          <w:color w:val="24689B"/>
          <w:sz w:val="20"/>
          <w:szCs w:val="20"/>
          <w:shd w:val="clear" w:color="auto" w:fill="FFFFFF"/>
          <w:lang w:eastAsia="ro-RO"/>
        </w:rPr>
        <w:t>90</w:t>
      </w:r>
    </w:p>
    <w:p w14:paraId="36C9CDD8"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6400"/>
          <w:sz w:val="20"/>
          <w:szCs w:val="20"/>
          <w:u w:val="single"/>
          <w:shd w:val="clear" w:color="auto" w:fill="FFFFFF"/>
          <w:lang w:eastAsia="ro-RO"/>
        </w:rPr>
        <w:t>Anexele nr. 1-11</w:t>
      </w:r>
      <w:r w:rsidRPr="00BE0B78">
        <w:rPr>
          <w:rFonts w:ascii="Verdana" w:eastAsia="Times New Roman" w:hAnsi="Verdana" w:cs="Times New Roman"/>
          <w:color w:val="000000"/>
          <w:sz w:val="20"/>
          <w:szCs w:val="20"/>
          <w:shd w:val="clear" w:color="auto" w:fill="FFFFFF"/>
          <w:lang w:eastAsia="ro-RO"/>
        </w:rPr>
        <w:t xml:space="preserve"> fac parte integrantă din prezentul regulament.</w:t>
      </w:r>
    </w:p>
    <w:p w14:paraId="76EA9894" w14:textId="340D884E"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9</w:t>
      </w:r>
      <w:r w:rsidR="00D0020B">
        <w:rPr>
          <w:rFonts w:ascii="Verdana" w:eastAsiaTheme="minorEastAsia" w:hAnsi="Verdana" w:cs="Times New Roman"/>
          <w:b/>
          <w:bCs/>
          <w:color w:val="24689B"/>
          <w:sz w:val="20"/>
          <w:szCs w:val="20"/>
          <w:shd w:val="clear" w:color="auto" w:fill="FFFFFF"/>
          <w:lang w:eastAsia="ro-RO"/>
        </w:rPr>
        <w:t>1</w:t>
      </w:r>
    </w:p>
    <w:p w14:paraId="20EC600D"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Calculul termenelor</w:t>
      </w:r>
    </w:p>
    <w:p w14:paraId="2BFCCAC0" w14:textId="1F89A91C" w:rsidR="00F977B2" w:rsidRPr="00DB05F7" w:rsidRDefault="00BE0B78" w:rsidP="00DB05F7">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Calculul termenelor prevăzute în regulament se realizează conform </w:t>
      </w:r>
      <w:r w:rsidRPr="00BE0B78">
        <w:rPr>
          <w:rFonts w:ascii="Verdana" w:eastAsia="Times New Roman" w:hAnsi="Verdana" w:cs="Times New Roman"/>
          <w:color w:val="0000FF"/>
          <w:sz w:val="20"/>
          <w:szCs w:val="20"/>
          <w:u w:val="single"/>
          <w:shd w:val="clear" w:color="auto" w:fill="FFFFFF"/>
          <w:lang w:eastAsia="ro-RO"/>
        </w:rPr>
        <w:t>art. 181-183 din Legea nr. 134/2010 privind Codul de procedură civilă, republicată</w:t>
      </w:r>
      <w:r w:rsidRPr="00BE0B78">
        <w:rPr>
          <w:rFonts w:ascii="Verdana" w:eastAsia="Times New Roman" w:hAnsi="Verdana" w:cs="Times New Roman"/>
          <w:color w:val="000000"/>
          <w:sz w:val="20"/>
          <w:szCs w:val="20"/>
          <w:shd w:val="clear" w:color="auto" w:fill="FFFFFF"/>
          <w:lang w:eastAsia="ro-RO"/>
        </w:rPr>
        <w:t>, cu modificările şi completările ulterioare.</w:t>
      </w:r>
    </w:p>
    <w:p w14:paraId="7D05950A"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0FE6E46"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9343038"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0458F3E"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76FE45E"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4333144" w14:textId="5794EDB4"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1 </w:t>
      </w:r>
      <w:r w:rsidRPr="00BE0B78">
        <w:rPr>
          <w:rFonts w:ascii="Verdana" w:eastAsiaTheme="minorEastAsia" w:hAnsi="Verdana" w:cs="Times New Roman"/>
          <w:color w:val="000000"/>
          <w:sz w:val="20"/>
          <w:szCs w:val="20"/>
          <w:shd w:val="clear" w:color="auto" w:fill="FFFFFF"/>
          <w:lang w:eastAsia="ro-RO"/>
        </w:rPr>
        <w:t>la regulament</w:t>
      </w:r>
    </w:p>
    <w:p w14:paraId="0AF5B5D4"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Domeniile de activitate în care se pot organiza comisii de specialitate</w:t>
      </w:r>
    </w:p>
    <w:p w14:paraId="0F4D3B5E"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specVanish/>
        </w:rPr>
      </w:pPr>
      <w:r w:rsidRPr="00BE0B78">
        <w:rPr>
          <w:rFonts w:ascii="Verdana" w:eastAsia="Times New Roman" w:hAnsi="Verdana" w:cs="Times New Roman"/>
          <w:color w:val="000000"/>
          <w:sz w:val="20"/>
          <w:szCs w:val="20"/>
          <w:shd w:val="clear" w:color="auto" w:fill="FFFFFF"/>
          <w:lang w:eastAsia="ro-RO"/>
        </w:rPr>
        <w:t>Domeniile de activitate în care se pot organiza comisii de specialitate pot fi:</w:t>
      </w:r>
    </w:p>
    <w:p w14:paraId="20EB4537" w14:textId="77777777" w:rsidR="00BE0B78" w:rsidRPr="00BE0B78" w:rsidRDefault="00BE0B78" w:rsidP="00BE0B78">
      <w:pPr>
        <w:spacing w:after="0" w:line="240" w:lineRule="auto"/>
        <w:ind w:left="225"/>
        <w:jc w:val="both"/>
        <w:rPr>
          <w:rFonts w:ascii="Verdana" w:eastAsia="Verdana" w:hAnsi="Verdana" w:cs="Times New Roman"/>
          <w:sz w:val="18"/>
          <w:szCs w:val="16"/>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agricultură; </w:t>
      </w:r>
    </w:p>
    <w:p w14:paraId="7CCB0E11"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activităţi economico-financiare; </w:t>
      </w:r>
    </w:p>
    <w:p w14:paraId="14E7A022"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activităţi social-culturale, culte; </w:t>
      </w:r>
    </w:p>
    <w:p w14:paraId="14F6F8DE"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învăţământ, sănătate şi activităţi sportive; </w:t>
      </w:r>
    </w:p>
    <w:p w14:paraId="61B61F2F"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5.</w:t>
      </w:r>
      <w:r w:rsidRPr="00BE0B78">
        <w:rPr>
          <w:rFonts w:ascii="Verdana" w:eastAsia="Times New Roman" w:hAnsi="Verdana" w:cs="Times New Roman"/>
          <w:color w:val="000000"/>
          <w:sz w:val="20"/>
          <w:szCs w:val="20"/>
          <w:shd w:val="clear" w:color="auto" w:fill="FFFFFF"/>
          <w:lang w:eastAsia="ro-RO"/>
        </w:rPr>
        <w:t xml:space="preserve"> amenajarea teritoriului şi urbanism; </w:t>
      </w:r>
    </w:p>
    <w:p w14:paraId="22D7334E"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6.</w:t>
      </w:r>
      <w:r w:rsidRPr="00BE0B78">
        <w:rPr>
          <w:rFonts w:ascii="Verdana" w:eastAsia="Times New Roman" w:hAnsi="Verdana" w:cs="Times New Roman"/>
          <w:color w:val="000000"/>
          <w:sz w:val="20"/>
          <w:szCs w:val="20"/>
          <w:shd w:val="clear" w:color="auto" w:fill="FFFFFF"/>
          <w:lang w:eastAsia="ro-RO"/>
        </w:rPr>
        <w:t xml:space="preserve"> muncă, familie şi protecţie socială; </w:t>
      </w:r>
    </w:p>
    <w:p w14:paraId="34D7FA06"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7.</w:t>
      </w:r>
      <w:r w:rsidRPr="00BE0B78">
        <w:rPr>
          <w:rFonts w:ascii="Verdana" w:eastAsia="Times New Roman" w:hAnsi="Verdana" w:cs="Times New Roman"/>
          <w:color w:val="000000"/>
          <w:sz w:val="20"/>
          <w:szCs w:val="20"/>
          <w:shd w:val="clear" w:color="auto" w:fill="FFFFFF"/>
          <w:lang w:eastAsia="ro-RO"/>
        </w:rPr>
        <w:t xml:space="preserve"> protecţie mediu şi turism; </w:t>
      </w:r>
    </w:p>
    <w:p w14:paraId="5C9F84FB"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8.</w:t>
      </w:r>
      <w:r w:rsidRPr="00BE0B78">
        <w:rPr>
          <w:rFonts w:ascii="Verdana" w:eastAsia="Times New Roman" w:hAnsi="Verdana" w:cs="Times New Roman"/>
          <w:color w:val="000000"/>
          <w:sz w:val="20"/>
          <w:szCs w:val="20"/>
          <w:shd w:val="clear" w:color="auto" w:fill="FFFFFF"/>
          <w:lang w:eastAsia="ro-RO"/>
        </w:rPr>
        <w:t xml:space="preserve"> juridică şi de disciplină;</w:t>
      </w:r>
    </w:p>
    <w:p w14:paraId="6EBD71FD"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9.</w:t>
      </w:r>
      <w:r w:rsidRPr="00BE0B78">
        <w:rPr>
          <w:rFonts w:ascii="Verdana" w:eastAsia="Times New Roman" w:hAnsi="Verdana" w:cs="Times New Roman"/>
          <w:color w:val="000000"/>
          <w:sz w:val="20"/>
          <w:szCs w:val="20"/>
          <w:shd w:val="clear" w:color="auto" w:fill="FFFFFF"/>
          <w:lang w:eastAsia="ro-RO"/>
        </w:rPr>
        <w:t xml:space="preserve"> administrarea serviciilor publice furnizate.</w:t>
      </w:r>
    </w:p>
    <w:p w14:paraId="03A77B81" w14:textId="7F294B78" w:rsidR="00F977B2" w:rsidRPr="00DB05F7" w:rsidRDefault="00BE0B78" w:rsidP="00DB05F7">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În funcţie de specificul activităţii şi de numărul consilierilor, consiliul poate hotărî să se organizeze comisii de specialitate în alte domenii de activitate sau o comisie să aibă în obiectul de activitate două sau mai multe domenii.</w:t>
      </w:r>
    </w:p>
    <w:p w14:paraId="0974138E"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C4397F3"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EAC7BC6"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BDDEC7F" w14:textId="6A9892AF"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A4027AD" w14:textId="0A3F0B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FA79233" w14:textId="4AA06A52"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71BA3AF" w14:textId="4A632686"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8C9B420" w14:textId="4D101A79"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DD46E8B" w14:textId="59A1BB7D"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CA280F4" w14:textId="7139E29C"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4B76FEF" w14:textId="1C4E0801"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895E294" w14:textId="29224E43"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4213BFB" w14:textId="2A06C548"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0CB1E5E" w14:textId="6B58D35D"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9B1811C" w14:textId="39B2DF6C"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E31FA51" w14:textId="7E5CC539"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80706B4"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C2B0586" w14:textId="7A153D4F"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 xml:space="preserve">Anexa nr. 2 </w:t>
      </w:r>
      <w:r w:rsidRPr="00BE0B78">
        <w:rPr>
          <w:rFonts w:ascii="Verdana" w:eastAsiaTheme="minorEastAsia" w:hAnsi="Verdana" w:cs="Times New Roman"/>
          <w:color w:val="000000"/>
          <w:sz w:val="20"/>
          <w:szCs w:val="20"/>
          <w:shd w:val="clear" w:color="auto" w:fill="FFFFFF"/>
          <w:lang w:eastAsia="ro-RO"/>
        </w:rPr>
        <w:t>la regulament</w:t>
      </w:r>
    </w:p>
    <w:p w14:paraId="097F9FAE" w14:textId="139A574D"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al adresei prin care secretarul general </w:t>
      </w:r>
      <w:bookmarkStart w:id="2" w:name="_Hlk64448630"/>
      <w:r w:rsidRPr="00BE0B78">
        <w:rPr>
          <w:rFonts w:ascii="Verdana" w:eastAsiaTheme="minorEastAsia" w:hAnsi="Verdana" w:cs="Times New Roman"/>
          <w:color w:val="000000"/>
          <w:sz w:val="20"/>
          <w:szCs w:val="20"/>
          <w:shd w:val="clear" w:color="auto" w:fill="FFFFFF"/>
          <w:lang w:eastAsia="ro-RO"/>
        </w:rPr>
        <w:t xml:space="preserve">al </w:t>
      </w:r>
      <w:r w:rsidR="00E212BF">
        <w:rPr>
          <w:rFonts w:ascii="Verdana" w:eastAsiaTheme="minorEastAsia" w:hAnsi="Verdana" w:cs="Times New Roman"/>
          <w:color w:val="000000"/>
          <w:sz w:val="20"/>
          <w:szCs w:val="20"/>
          <w:shd w:val="clear" w:color="auto" w:fill="FFFFFF"/>
          <w:lang w:eastAsia="ro-RO"/>
        </w:rPr>
        <w:t>comunei Târnova, județul Arad</w:t>
      </w:r>
      <w:bookmarkEnd w:id="2"/>
    </w:p>
    <w:p w14:paraId="001D79F5"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transmite comisiei de specialitate documentele spre analiză</w:t>
      </w:r>
    </w:p>
    <w:p w14:paraId="05DC51C6"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Nr. ...../...........</w:t>
      </w:r>
    </w:p>
    <w:p w14:paraId="7039BB05" w14:textId="2BD011E3"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PRIMĂRIA </w:t>
      </w:r>
      <w:r w:rsidR="002431E6">
        <w:rPr>
          <w:rFonts w:ascii="Verdana" w:eastAsiaTheme="minorEastAsia" w:hAnsi="Verdana" w:cs="Times New Roman"/>
          <w:color w:val="000000"/>
          <w:sz w:val="20"/>
          <w:szCs w:val="20"/>
          <w:shd w:val="clear" w:color="auto" w:fill="FFFFFF"/>
          <w:lang w:eastAsia="ro-RO"/>
        </w:rPr>
        <w:t xml:space="preserve">COMUNEI </w:t>
      </w:r>
      <w:r w:rsidR="00E212BF">
        <w:rPr>
          <w:rFonts w:ascii="Verdana" w:eastAsiaTheme="minorEastAsia" w:hAnsi="Verdana" w:cs="Times New Roman"/>
          <w:color w:val="000000"/>
          <w:sz w:val="20"/>
          <w:szCs w:val="20"/>
          <w:shd w:val="clear" w:color="auto" w:fill="FFFFFF"/>
          <w:lang w:eastAsia="ro-RO"/>
        </w:rPr>
        <w:t>TÂRNOVA</w:t>
      </w:r>
      <w:r w:rsidR="002431E6">
        <w:rPr>
          <w:rFonts w:ascii="Verdana" w:eastAsiaTheme="minorEastAsia" w:hAnsi="Verdana" w:cs="Times New Roman"/>
          <w:color w:val="000000"/>
          <w:sz w:val="20"/>
          <w:szCs w:val="20"/>
          <w:shd w:val="clear" w:color="auto" w:fill="FFFFFF"/>
          <w:lang w:eastAsia="ro-RO"/>
        </w:rPr>
        <w:t xml:space="preserve">, </w:t>
      </w:r>
      <w:r w:rsidR="00E212BF">
        <w:rPr>
          <w:rFonts w:ascii="Verdana" w:eastAsiaTheme="minorEastAsia" w:hAnsi="Verdana" w:cs="Times New Roman"/>
          <w:color w:val="000000"/>
          <w:sz w:val="20"/>
          <w:szCs w:val="20"/>
          <w:shd w:val="clear" w:color="auto" w:fill="FFFFFF"/>
          <w:lang w:eastAsia="ro-RO"/>
        </w:rPr>
        <w:t xml:space="preserve">JUDEȚUL ARAD, </w:t>
      </w:r>
      <w:r w:rsidRPr="00BE0B78">
        <w:rPr>
          <w:rFonts w:ascii="Verdana" w:eastAsiaTheme="minorEastAsia" w:hAnsi="Verdana" w:cs="Times New Roman"/>
          <w:color w:val="000000"/>
          <w:sz w:val="20"/>
          <w:szCs w:val="20"/>
          <w:shd w:val="clear" w:color="auto" w:fill="FFFFFF"/>
          <w:lang w:eastAsia="ro-RO"/>
        </w:rPr>
        <w:t>SECRETARUL GENERAL</w:t>
      </w:r>
      <w:r w:rsidR="002431E6">
        <w:rPr>
          <w:rFonts w:ascii="Verdana" w:eastAsiaTheme="minorEastAsia" w:hAnsi="Verdana" w:cs="Times New Roman"/>
          <w:color w:val="000000"/>
          <w:sz w:val="20"/>
          <w:szCs w:val="20"/>
          <w:shd w:val="clear" w:color="auto" w:fill="FFFFFF"/>
          <w:lang w:eastAsia="ro-RO"/>
        </w:rPr>
        <w:t xml:space="preserve"> </w:t>
      </w:r>
    </w:p>
    <w:p w14:paraId="71C8AFD3"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Către Comisia …......................................^2</w:t>
      </w:r>
    </w:p>
    <w:p w14:paraId="3B0E3933"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Doamnei/Domnului preşedinte,</w:t>
      </w:r>
    </w:p>
    <w:p w14:paraId="788A9D1D" w14:textId="0569948E" w:rsidR="007839B3" w:rsidRPr="00DB05F7" w:rsidRDefault="00BE0B78" w:rsidP="00DB05F7">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Spre ştiinţ</w:t>
      </w:r>
      <w:r w:rsidR="00E212BF">
        <w:rPr>
          <w:rFonts w:ascii="Verdana" w:eastAsiaTheme="minorEastAsia" w:hAnsi="Verdana" w:cs="Times New Roman"/>
          <w:color w:val="000000"/>
          <w:sz w:val="20"/>
          <w:szCs w:val="20"/>
          <w:shd w:val="clear" w:color="auto" w:fill="FFFFFF"/>
          <w:lang w:eastAsia="ro-RO"/>
        </w:rPr>
        <w:t>ă</w:t>
      </w:r>
      <w:r w:rsidRPr="00BE0B78">
        <w:rPr>
          <w:rFonts w:ascii="Verdana" w:eastAsiaTheme="minorEastAsia" w:hAnsi="Verdana" w:cs="Times New Roman"/>
          <w:color w:val="000000"/>
          <w:sz w:val="20"/>
          <w:szCs w:val="20"/>
          <w:shd w:val="clear" w:color="auto" w:fill="FFFFFF"/>
          <w:lang w:eastAsia="ro-RO"/>
        </w:rPr>
        <w:t xml:space="preserve"> domnului</w:t>
      </w:r>
      <w:r w:rsidR="00E212BF">
        <w:rPr>
          <w:rFonts w:ascii="Verdana" w:eastAsiaTheme="minorEastAsia" w:hAnsi="Verdana" w:cs="Times New Roman"/>
          <w:color w:val="000000"/>
          <w:sz w:val="20"/>
          <w:szCs w:val="20"/>
          <w:shd w:val="clear" w:color="auto" w:fill="FFFFFF"/>
          <w:lang w:eastAsia="ro-RO"/>
        </w:rPr>
        <w:t>/doamnei</w:t>
      </w:r>
      <w:r w:rsidRPr="00BE0B78">
        <w:rPr>
          <w:rFonts w:ascii="Verdana" w:eastAsiaTheme="minorEastAsia" w:hAnsi="Verdana" w:cs="Times New Roman"/>
          <w:color w:val="000000"/>
          <w:sz w:val="20"/>
          <w:szCs w:val="20"/>
          <w:shd w:val="clear" w:color="auto" w:fill="FFFFFF"/>
          <w:lang w:eastAsia="ro-RO"/>
        </w:rPr>
        <w:t xml:space="preserve"> secretar</w:t>
      </w:r>
      <w:r w:rsidR="00E212BF">
        <w:rPr>
          <w:rFonts w:ascii="Verdana" w:eastAsiaTheme="minorEastAsia" w:hAnsi="Verdana" w:cs="Times New Roman"/>
          <w:color w:val="000000"/>
          <w:sz w:val="20"/>
          <w:szCs w:val="20"/>
          <w:shd w:val="clear" w:color="auto" w:fill="FFFFFF"/>
          <w:lang w:eastAsia="ro-RO"/>
        </w:rPr>
        <w:t xml:space="preserve"> al comisiei</w:t>
      </w:r>
      <w:r w:rsidRPr="00BE0B78">
        <w:rPr>
          <w:rFonts w:ascii="Verdana" w:eastAsiaTheme="minorEastAsia" w:hAnsi="Verdana" w:cs="Times New Roman"/>
          <w:color w:val="000000"/>
          <w:sz w:val="20"/>
          <w:szCs w:val="20"/>
          <w:shd w:val="clear" w:color="auto" w:fill="FFFFFF"/>
          <w:lang w:eastAsia="ro-RO"/>
        </w:rPr>
        <w:t>,</w:t>
      </w:r>
    </w:p>
    <w:p w14:paraId="5F24C9FA" w14:textId="78BA537F" w:rsidR="00BE0B78" w:rsidRPr="00BE0B78" w:rsidRDefault="007839B3" w:rsidP="00BE0B78">
      <w:pPr>
        <w:spacing w:after="0" w:line="240" w:lineRule="auto"/>
        <w:ind w:left="225"/>
        <w:jc w:val="both"/>
        <w:rPr>
          <w:rFonts w:ascii="Verdana" w:eastAsia="Times New Roman" w:hAnsi="Verdana" w:cs="Times New Roman"/>
          <w:color w:val="000000"/>
          <w:sz w:val="20"/>
          <w:szCs w:val="20"/>
          <w:shd w:val="clear" w:color="auto" w:fill="FFFFFF"/>
          <w:lang w:eastAsia="ro-RO"/>
          <w:specVanish/>
        </w:rPr>
      </w:pPr>
      <w:r>
        <w:rPr>
          <w:rFonts w:ascii="Verdana" w:eastAsia="Times New Roman" w:hAnsi="Verdana" w:cs="Times New Roman"/>
          <w:color w:val="000000"/>
          <w:sz w:val="20"/>
          <w:szCs w:val="20"/>
          <w:shd w:val="clear" w:color="auto" w:fill="FFFFFF"/>
          <w:lang w:eastAsia="ro-RO"/>
        </w:rPr>
        <w:tab/>
      </w:r>
      <w:r w:rsidR="00BE0B78" w:rsidRPr="00BE0B78">
        <w:rPr>
          <w:rFonts w:ascii="Verdana" w:eastAsia="Times New Roman" w:hAnsi="Verdana" w:cs="Times New Roman"/>
          <w:color w:val="000000"/>
          <w:sz w:val="20"/>
          <w:szCs w:val="20"/>
          <w:shd w:val="clear" w:color="auto" w:fill="FFFFFF"/>
          <w:lang w:eastAsia="ro-RO"/>
        </w:rPr>
        <w:t xml:space="preserve">Având în vedere prevederile </w:t>
      </w:r>
      <w:r w:rsidR="00BE0B78" w:rsidRPr="00BE0B78">
        <w:rPr>
          <w:rFonts w:ascii="Verdana" w:eastAsia="Times New Roman" w:hAnsi="Verdana" w:cs="Times New Roman"/>
          <w:color w:val="0000FF"/>
          <w:sz w:val="20"/>
          <w:szCs w:val="20"/>
          <w:u w:val="single"/>
          <w:shd w:val="clear" w:color="auto" w:fill="FFFFFF"/>
          <w:lang w:eastAsia="ro-RO"/>
        </w:rPr>
        <w:t>art. 136 alin. (3) lit. b) din Ordonanţa de urgenţă a Guvernului nr. 57/2019 privind Codul administrativ</w:t>
      </w:r>
      <w:r w:rsidR="00BE0B78" w:rsidRPr="00BE0B78">
        <w:rPr>
          <w:rFonts w:ascii="Verdana" w:eastAsia="Times New Roman" w:hAnsi="Verdana" w:cs="Times New Roman"/>
          <w:color w:val="000000"/>
          <w:sz w:val="20"/>
          <w:szCs w:val="20"/>
          <w:shd w:val="clear" w:color="auto" w:fill="FFFFFF"/>
          <w:lang w:eastAsia="ro-RO"/>
        </w:rPr>
        <w:t>, cu modificările şi completările ulterioare, respectiv prevederile art. 15 alin. (1) lit. a) şi ale art. 91 din Regulamentul de organizare şi funcţionare a Consiliului Local al .......................^3, se transmit spre avizare către Comisia ................................ următoarele documente: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49"/>
        <w:gridCol w:w="4246"/>
        <w:gridCol w:w="2556"/>
        <w:gridCol w:w="3595"/>
      </w:tblGrid>
      <w:tr w:rsidR="00BE0B78" w:rsidRPr="00BE0B78" w14:paraId="4B11CBFD"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21656AA4" w14:textId="77777777" w:rsidR="00BE0B78" w:rsidRPr="00BE0B78" w:rsidRDefault="00BE0B78" w:rsidP="00BE0B78">
            <w:pPr>
              <w:spacing w:after="0" w:line="240" w:lineRule="auto"/>
              <w:jc w:val="both"/>
              <w:rPr>
                <w:rFonts w:ascii="Verdana" w:eastAsiaTheme="minorEastAsia" w:hAnsi="Verdana" w:cs="Times New Roman"/>
                <w:sz w:val="15"/>
                <w:szCs w:val="15"/>
                <w:lang w:eastAsia="ro-RO"/>
              </w:rPr>
            </w:pPr>
            <w:r w:rsidRPr="00BE0B78">
              <w:rPr>
                <w:rFonts w:ascii="Verdana" w:eastAsiaTheme="minorEastAsia" w:hAnsi="Verdana" w:cs="Times New Roman"/>
                <w:color w:val="000000"/>
                <w:sz w:val="15"/>
                <w:szCs w:val="15"/>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8E1D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Documentul trimis pentru avizare/elaborarea unui raport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D64F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Iniţiator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6A8A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Data-limită pentru adoptarea avizului/raportului</w:t>
            </w:r>
          </w:p>
        </w:tc>
      </w:tr>
      <w:tr w:rsidR="00BE0B78" w:rsidRPr="00BE0B78" w14:paraId="6DE0254F"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04CB8C45"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0E10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P.H.C.L.^4 nr. ....../...... privind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47DB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primarul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8931A"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16B5ED02"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4B0431D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A20A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P.H.C.L. nr. ....../...... privind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4D042"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consilierul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66963"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3703AA7F"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5C522AB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E534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Petiţia nr. ....../...... din partea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E851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5A911"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50EF3935"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22B0A24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D6DEE"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F26E4"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3D42A" w14:textId="77777777" w:rsidR="00BE0B78" w:rsidRPr="00BE0B78" w:rsidRDefault="00BE0B78" w:rsidP="00BE0B78">
            <w:pPr>
              <w:spacing w:after="0" w:line="240" w:lineRule="auto"/>
              <w:jc w:val="both"/>
              <w:rPr>
                <w:rFonts w:ascii="Times New Roman" w:eastAsia="Times New Roman" w:hAnsi="Times New Roman" w:cs="Times New Roman"/>
                <w:sz w:val="20"/>
                <w:szCs w:val="20"/>
                <w:lang w:eastAsia="ro-RO"/>
              </w:rPr>
            </w:pPr>
          </w:p>
        </w:tc>
      </w:tr>
    </w:tbl>
    <w:p w14:paraId="04727A1A" w14:textId="0D416AED" w:rsidR="00BE0B78" w:rsidRPr="00BE0B78" w:rsidRDefault="00BE0B78" w:rsidP="00BE0B78">
      <w:pPr>
        <w:spacing w:after="0" w:line="240" w:lineRule="auto"/>
        <w:ind w:left="225"/>
        <w:jc w:val="center"/>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 xml:space="preserve">Secretarul general </w:t>
      </w:r>
      <w:r w:rsidR="00E212BF" w:rsidRPr="00E212BF">
        <w:rPr>
          <w:rFonts w:ascii="Verdana" w:eastAsiaTheme="minorEastAsia" w:hAnsi="Verdana" w:cs="Times New Roman"/>
          <w:color w:val="000000"/>
          <w:sz w:val="20"/>
          <w:szCs w:val="20"/>
          <w:shd w:val="clear" w:color="auto" w:fill="FFFFFF"/>
          <w:lang w:eastAsia="ro-RO"/>
        </w:rPr>
        <w:t>al comunei Târnova, județul Arad</w:t>
      </w:r>
    </w:p>
    <w:p w14:paraId="36C2F4BD"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w:t>
      </w:r>
    </w:p>
    <w:p w14:paraId="7033C076"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(prenumele şi numele)</w:t>
      </w:r>
    </w:p>
    <w:p w14:paraId="10153CC6" w14:textId="6E41328D" w:rsidR="00BE0B78" w:rsidRPr="00DB05F7" w:rsidRDefault="00BE0B78" w:rsidP="00DB05F7">
      <w:pPr>
        <w:spacing w:after="0" w:line="240" w:lineRule="auto"/>
        <w:ind w:left="225"/>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NOTĂ: </w:t>
      </w:r>
      <w:r w:rsidRPr="00BE0B78">
        <w:rPr>
          <w:rFonts w:ascii="Verdana" w:eastAsiaTheme="minorEastAsia" w:hAnsi="Verdana" w:cs="Times New Roman"/>
          <w:color w:val="000000"/>
          <w:sz w:val="20"/>
          <w:szCs w:val="20"/>
          <w:shd w:val="clear" w:color="auto" w:fill="FFFFFF"/>
          <w:lang w:eastAsia="ro-RO"/>
        </w:rPr>
        <w:t>În varianta în care consiliul local alege ca mod de comunicare poşta electronică, partea cu semnătura nu mai este necesară.</w:t>
      </w:r>
    </w:p>
    <w:p w14:paraId="19C942B6"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 Se completează, după caz, cu denumirea unităţii/subdiviziunii administrativ-teritoriale.</w:t>
      </w:r>
    </w:p>
    <w:p w14:paraId="5910FE3B"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completează cu denumirea comisiei de specialitate.</w:t>
      </w:r>
    </w:p>
    <w:p w14:paraId="7BF60D86"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^3 Se completează, după caz, cu denumirea unităţii/subdiviziunii administrativ-teritoriale.</w:t>
      </w:r>
    </w:p>
    <w:p w14:paraId="2971C3B2"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^4 Proiectul de hotărâre a consiliului local.</w:t>
      </w:r>
    </w:p>
    <w:p w14:paraId="174EA64A" w14:textId="77777777"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365EE12D"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2A083A9"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74AB3E0"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15E5791"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B828649"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F4EA344"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B2E8468"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5999733"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65DA2CF"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E8C3FE5"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3AEB504"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AF93A7A"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6200F64"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D13D7C2"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2494707"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95A5B27"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5288C28"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A417432"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3EA9421"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1ECF88F"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D49834A"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8220E4E"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455646F"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79718D0"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B745E23"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7F4D72F"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F6D6EDD"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47FCCC6"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02E0A27"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C8CBC43"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03FC729"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4C43754"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F79BE86"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FA9CDA2"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3A208E8"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00BD843"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567AC0F" w14:textId="6A3C8D76"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3 </w:t>
      </w:r>
      <w:r w:rsidRPr="00BE0B78">
        <w:rPr>
          <w:rFonts w:ascii="Verdana" w:eastAsiaTheme="minorEastAsia" w:hAnsi="Verdana" w:cs="Times New Roman"/>
          <w:color w:val="000000"/>
          <w:sz w:val="20"/>
          <w:szCs w:val="20"/>
          <w:shd w:val="clear" w:color="auto" w:fill="FFFFFF"/>
          <w:lang w:eastAsia="ro-RO"/>
        </w:rPr>
        <w:t xml:space="preserve">la regulament </w:t>
      </w:r>
    </w:p>
    <w:p w14:paraId="05409F55"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al adresei prin care comisia de specialitate transmite secretarului general </w:t>
      </w:r>
    </w:p>
    <w:p w14:paraId="1B2D383A" w14:textId="1873DFB2" w:rsidR="00BE0B78" w:rsidRPr="00BE0B78" w:rsidRDefault="00E212BF"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al </w:t>
      </w:r>
      <w:r>
        <w:rPr>
          <w:rFonts w:ascii="Verdana" w:eastAsiaTheme="minorEastAsia" w:hAnsi="Verdana" w:cs="Times New Roman"/>
          <w:color w:val="000000"/>
          <w:sz w:val="20"/>
          <w:szCs w:val="20"/>
          <w:shd w:val="clear" w:color="auto" w:fill="FFFFFF"/>
          <w:lang w:eastAsia="ro-RO"/>
        </w:rPr>
        <w:t xml:space="preserve">comunei Târnova, județul Arad, </w:t>
      </w:r>
      <w:r w:rsidR="00BE0B78" w:rsidRPr="00BE0B78">
        <w:rPr>
          <w:rFonts w:ascii="Verdana" w:eastAsiaTheme="minorEastAsia" w:hAnsi="Verdana" w:cs="Times New Roman"/>
          <w:color w:val="000000"/>
          <w:sz w:val="20"/>
          <w:szCs w:val="20"/>
          <w:shd w:val="clear" w:color="auto" w:fill="FFFFFF"/>
          <w:lang w:eastAsia="ro-RO"/>
        </w:rPr>
        <w:t>documentele produse de aceasta</w:t>
      </w:r>
    </w:p>
    <w:p w14:paraId="737EC83E" w14:textId="77777777" w:rsidR="00E212BF" w:rsidRDefault="00E212BF"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30D2D353" w14:textId="305978DF"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CONSILIUL LOCAL AL </w:t>
      </w:r>
      <w:r w:rsidR="002431E6">
        <w:rPr>
          <w:rFonts w:ascii="Verdana" w:eastAsiaTheme="minorEastAsia" w:hAnsi="Verdana" w:cs="Times New Roman"/>
          <w:color w:val="000000"/>
          <w:sz w:val="20"/>
          <w:szCs w:val="20"/>
          <w:shd w:val="clear" w:color="auto" w:fill="FFFFFF"/>
          <w:lang w:eastAsia="ro-RO"/>
        </w:rPr>
        <w:t>COMUNEI TÂRNOVA, JUDEȚUL ARAD</w:t>
      </w:r>
    </w:p>
    <w:p w14:paraId="2301F138"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Comisia ............................................^2 </w:t>
      </w:r>
    </w:p>
    <w:p w14:paraId="1C8FB18F"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Nr. ....../................</w:t>
      </w:r>
    </w:p>
    <w:p w14:paraId="407F262E" w14:textId="77777777" w:rsidR="00E212BF" w:rsidRDefault="00E212BF"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4F9B87FA" w14:textId="61D4EC6E"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Către secretarul general al </w:t>
      </w:r>
      <w:r w:rsidR="002431E6">
        <w:rPr>
          <w:rFonts w:ascii="Verdana" w:eastAsiaTheme="minorEastAsia" w:hAnsi="Verdana" w:cs="Times New Roman"/>
          <w:color w:val="000000"/>
          <w:sz w:val="20"/>
          <w:szCs w:val="20"/>
          <w:shd w:val="clear" w:color="auto" w:fill="FFFFFF"/>
          <w:lang w:eastAsia="ro-RO"/>
        </w:rPr>
        <w:t>comunei Târnova, județul Arad</w:t>
      </w:r>
    </w:p>
    <w:p w14:paraId="677FE9D2" w14:textId="77777777" w:rsidR="007839B3" w:rsidRDefault="007839B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1CBC512C" w14:textId="6CC89EC5"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Stimată(e) Doamnă/Domnule ...^4,</w:t>
      </w:r>
    </w:p>
    <w:p w14:paraId="7F82C62B"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Având în vedere prevederile </w:t>
      </w:r>
      <w:r w:rsidRPr="00BE0B78">
        <w:rPr>
          <w:rFonts w:ascii="Verdana" w:eastAsia="Times New Roman" w:hAnsi="Verdana" w:cs="Times New Roman"/>
          <w:color w:val="0000FF"/>
          <w:sz w:val="20"/>
          <w:szCs w:val="20"/>
          <w:u w:val="single"/>
          <w:shd w:val="clear" w:color="auto" w:fill="FFFFFF"/>
          <w:lang w:eastAsia="ro-RO"/>
        </w:rPr>
        <w:t>art. 136 alin. (7) din Ordonanţa de urgenţă a Guvernului nr. 57/2019 privind Codul administrativ</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respectiv prevederile art. 15 alin. (1) lit. a) şi ale art. 91 alin. (1) şi (2) din Regulamentul de organizare şi funcţionare a Consiliului Local ....^5, vă transmitem rezultatul dezbaterilor Comisiei ............................^6 din cadrul şedinţei din data de ..............., cuprinse în Procesul-verbal nr. ..... . </w:t>
      </w:r>
    </w:p>
    <w:p w14:paraId="56F960DF" w14:textId="73C40310" w:rsid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Anexat vă comunicăm şi avizele/rapoartele comisiei pentru subiectele dezbătute, respectiv:</w:t>
      </w:r>
    </w:p>
    <w:p w14:paraId="41B67E24" w14:textId="77777777" w:rsidR="007839B3" w:rsidRPr="00BE0B78" w:rsidRDefault="007839B3" w:rsidP="00BE0B78">
      <w:pPr>
        <w:spacing w:after="0" w:line="240" w:lineRule="auto"/>
        <w:ind w:left="225"/>
        <w:jc w:val="both"/>
        <w:rPr>
          <w:rFonts w:ascii="Times New Roman" w:eastAsiaTheme="minorEastAsia" w:hAnsi="Times New Roman" w:cs="Times New Roman"/>
          <w:sz w:val="24"/>
          <w:szCs w:val="24"/>
          <w:lang w:eastAsia="ro-RO"/>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6"/>
        <w:gridCol w:w="3278"/>
        <w:gridCol w:w="3217"/>
        <w:gridCol w:w="2815"/>
        <w:gridCol w:w="1110"/>
      </w:tblGrid>
      <w:tr w:rsidR="00BE0B78" w:rsidRPr="00BE0B78" w14:paraId="383098EC"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3806319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93AE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Documentul trimis spre analiză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4BF73" w14:textId="77777777" w:rsidR="00BE0B78" w:rsidRPr="00BE0B78" w:rsidRDefault="00BE0B78" w:rsidP="007839B3">
            <w:pPr>
              <w:spacing w:after="0" w:line="240" w:lineRule="auto"/>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Numărul de înregistrare al avizului/raportului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18655" w14:textId="77777777" w:rsidR="00BE0B78" w:rsidRPr="00BE0B78" w:rsidRDefault="00BE0B78" w:rsidP="007839B3">
            <w:pPr>
              <w:spacing w:after="0" w:line="240" w:lineRule="auto"/>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Tipul avizului/recomandarea 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B1F6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Amendamente</w:t>
            </w:r>
          </w:p>
        </w:tc>
      </w:tr>
      <w:tr w:rsidR="00BE0B78" w:rsidRPr="00BE0B78" w14:paraId="518334CB"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3B675BC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94E3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A7B2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38BF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C714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4</w:t>
            </w:r>
          </w:p>
        </w:tc>
      </w:tr>
      <w:tr w:rsidR="00BE0B78" w:rsidRPr="00BE0B78" w14:paraId="6BA60F5E"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318D34F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61D82"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P.H.C.L.^7 nr. ....../......... privind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6D107"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DDA59"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()^8 favorabil o nefavorabil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E7C3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 DA nr. ...... </w:t>
            </w:r>
          </w:p>
          <w:p w14:paraId="3E4156A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NU</w:t>
            </w:r>
          </w:p>
        </w:tc>
      </w:tr>
      <w:tr w:rsidR="00BE0B78" w:rsidRPr="00BE0B78" w14:paraId="4A9C599A"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5CA88D05"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6ED0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P.H.C.L.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01B2E"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F944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favorabil o nefavorabil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8E042"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 DA nr. ...... </w:t>
            </w:r>
          </w:p>
          <w:p w14:paraId="7B0003B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NU</w:t>
            </w:r>
          </w:p>
        </w:tc>
      </w:tr>
      <w:tr w:rsidR="00BE0B78" w:rsidRPr="00BE0B78" w14:paraId="69BC3387"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6B26512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4D1D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Petiţia nr. ....../......... din partea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3CCD9"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67833"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E0E6C"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690A0BAC"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7411AA4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DE5F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B3679"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5BDA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ADAD5"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bl>
    <w:p w14:paraId="416EADB6" w14:textId="77777777" w:rsidR="00BE0B78" w:rsidRPr="00BE0B78" w:rsidRDefault="00BE0B78" w:rsidP="00BE0B78">
      <w:pPr>
        <w:spacing w:after="0" w:line="240" w:lineRule="auto"/>
        <w:ind w:left="225"/>
        <w:jc w:val="center"/>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Preşedintele Comisiei ................................,</w:t>
      </w:r>
    </w:p>
    <w:p w14:paraId="140C570D"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(prenumele şi numele)</w:t>
      </w:r>
    </w:p>
    <w:p w14:paraId="38745727"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Secretarul Comisiei ...................................,</w:t>
      </w:r>
    </w:p>
    <w:p w14:paraId="57E296E1"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(prenumele şi numele)</w:t>
      </w:r>
    </w:p>
    <w:p w14:paraId="2AC32502" w14:textId="77777777" w:rsidR="00BE0B78" w:rsidRPr="00BE0B78" w:rsidRDefault="00BE0B78" w:rsidP="00BE0B78">
      <w:pPr>
        <w:spacing w:after="0" w:line="240" w:lineRule="auto"/>
        <w:ind w:left="225"/>
        <w:jc w:val="both"/>
        <w:rPr>
          <w:rFonts w:ascii="Verdana" w:eastAsia="Times New Roman" w:hAnsi="Verdana" w:cs="Times New Roman"/>
          <w:color w:val="000000"/>
          <w:sz w:val="20"/>
          <w:szCs w:val="20"/>
          <w:shd w:val="clear" w:color="auto" w:fill="FFFFFF"/>
          <w:lang w:eastAsia="ro-RO"/>
          <w:specVanish/>
        </w:rPr>
      </w:pPr>
      <w:r w:rsidRPr="00BE0B78">
        <w:rPr>
          <w:rFonts w:ascii="Verdana" w:eastAsia="Times New Roman" w:hAnsi="Verdana" w:cs="Times New Roman"/>
          <w:color w:val="000000"/>
          <w:sz w:val="20"/>
          <w:szCs w:val="20"/>
          <w:shd w:val="clear" w:color="auto" w:fill="FFFFFF"/>
          <w:lang w:eastAsia="ro-RO"/>
        </w:rPr>
        <w:t xml:space="preserve">NOTĂ: </w:t>
      </w:r>
    </w:p>
    <w:p w14:paraId="1B6F8D74" w14:textId="77777777" w:rsidR="00BE0B78" w:rsidRPr="00BE0B78" w:rsidRDefault="00BE0B78" w:rsidP="00BE0B78">
      <w:pPr>
        <w:spacing w:after="0" w:line="240" w:lineRule="auto"/>
        <w:ind w:left="450"/>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În varianta în care consiliul local alege ca mod de comunicare poşta electronică, partea cu semnătura nu mai este necesară.</w:t>
      </w:r>
    </w:p>
    <w:p w14:paraId="219258CF"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 Se completează, după caz, cu denumirea unităţii/subdiviziunii administrativ-teritoriale.</w:t>
      </w:r>
    </w:p>
    <w:p w14:paraId="0665C37C"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completează cu denumirea comisiei de specialitate.</w:t>
      </w:r>
    </w:p>
    <w:p w14:paraId="09092E10"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^3 Se completează, după caz, cu denumirea unităţii/subdiviziunii administrativ-teritoriale.</w:t>
      </w:r>
    </w:p>
    <w:p w14:paraId="4038D043"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^4 Se completează cu prenumele şi numele secretarului general.</w:t>
      </w:r>
    </w:p>
    <w:p w14:paraId="5E9A79DF"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^5 Se completează, după caz, cu denumirea unităţii/subdiviziunii administrativ-teritoriale.</w:t>
      </w:r>
    </w:p>
    <w:p w14:paraId="6742508D"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^6 Se completează cu denumirea comisiei de specialitate.</w:t>
      </w:r>
    </w:p>
    <w:p w14:paraId="76192AAE"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^7 Proiectul de hotărâre a consiliului local.</w:t>
      </w:r>
    </w:p>
    <w:p w14:paraId="3E873FE9"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^8 Se bifează cu „X“ varianta care corespunde.</w:t>
      </w:r>
    </w:p>
    <w:p w14:paraId="03E327BC" w14:textId="5174477F" w:rsidR="00F977B2" w:rsidRDefault="00F977B2"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74E7C613" w14:textId="7AA6B92A"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91A809C" w14:textId="38C4C05B"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F143B2C" w14:textId="762EF833"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02F4A80E" w14:textId="7EDFC75F"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9F080BF" w14:textId="4A880C42"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04B16E4" w14:textId="3BBA1DA4"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E0FFD3C" w14:textId="7672CCC5"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2D26AA03" w14:textId="3F550616"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3BD76165" w14:textId="50C02CA4"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777D7E52" w14:textId="2463FB77"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2AB2B875" w14:textId="255B2B22"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35928DE5" w14:textId="525A5C2A"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6F8E8628" w14:textId="49BD90A3"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08628A78" w14:textId="4766DB7C"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4FFEFF3C" w14:textId="04927CD0"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02CAED24" w14:textId="3DF82CAF"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74D70EAA" w14:textId="795A7F79"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1FD93E91" w14:textId="6C421305"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3DE0988F" w14:textId="6C497598"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784A9C8E" w14:textId="77777777" w:rsidR="00DB05F7" w:rsidRDefault="00DB05F7" w:rsidP="00DB05F7">
      <w:pPr>
        <w:spacing w:after="0" w:line="240" w:lineRule="auto"/>
        <w:rPr>
          <w:rFonts w:ascii="Verdana" w:eastAsiaTheme="minorEastAsia" w:hAnsi="Verdana" w:cs="Times New Roman"/>
          <w:b/>
          <w:bCs/>
          <w:color w:val="24689B"/>
          <w:sz w:val="20"/>
          <w:szCs w:val="20"/>
          <w:shd w:val="clear" w:color="auto" w:fill="FFFFFF"/>
          <w:lang w:eastAsia="ro-RO"/>
        </w:rPr>
      </w:pPr>
    </w:p>
    <w:p w14:paraId="034B287C" w14:textId="607F04AC"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4 </w:t>
      </w:r>
      <w:r w:rsidRPr="00BE0B78">
        <w:rPr>
          <w:rFonts w:ascii="Verdana" w:eastAsiaTheme="minorEastAsia" w:hAnsi="Verdana" w:cs="Times New Roman"/>
          <w:color w:val="000000"/>
          <w:sz w:val="20"/>
          <w:szCs w:val="20"/>
          <w:shd w:val="clear" w:color="auto" w:fill="FFFFFF"/>
          <w:lang w:eastAsia="ro-RO"/>
        </w:rPr>
        <w:t xml:space="preserve">la regulament </w:t>
      </w:r>
    </w:p>
    <w:p w14:paraId="755CCC79"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Model al avizului comisiei de specialitate</w:t>
      </w:r>
    </w:p>
    <w:p w14:paraId="4138E981" w14:textId="77777777" w:rsidR="007839B3" w:rsidRDefault="007839B3" w:rsidP="007839B3">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628D026C" w14:textId="56A2DE59" w:rsidR="007839B3" w:rsidRPr="00BE0B78" w:rsidRDefault="007839B3" w:rsidP="007839B3">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CONSILIUL LOCAL AL </w:t>
      </w:r>
      <w:r>
        <w:rPr>
          <w:rFonts w:ascii="Verdana" w:eastAsiaTheme="minorEastAsia" w:hAnsi="Verdana" w:cs="Times New Roman"/>
          <w:color w:val="000000"/>
          <w:sz w:val="20"/>
          <w:szCs w:val="20"/>
          <w:shd w:val="clear" w:color="auto" w:fill="FFFFFF"/>
          <w:lang w:eastAsia="ro-RO"/>
        </w:rPr>
        <w:t>COMUNEI TÂRNOVA, JUDEȚUL ARAD</w:t>
      </w:r>
    </w:p>
    <w:p w14:paraId="70C6F510"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Comisia ............................................^2 </w:t>
      </w:r>
    </w:p>
    <w:p w14:paraId="1BB46B70"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AVIZUL </w:t>
      </w:r>
    </w:p>
    <w:p w14:paraId="738A6EA4"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Nr. ...... din ............^3 pentru P.H.C.L.^4 nr. ....../......... privind .......................^5</w:t>
      </w:r>
    </w:p>
    <w:p w14:paraId="4B5DE936" w14:textId="77777777" w:rsidR="007839B3" w:rsidRDefault="007839B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20C38A4F" w14:textId="3F62C64A"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Având în vedere ........................................................^6,</w:t>
      </w:r>
    </w:p>
    <w:p w14:paraId="089DAE9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în temeiul prevederilor </w:t>
      </w:r>
      <w:r w:rsidRPr="00BE0B78">
        <w:rPr>
          <w:rFonts w:ascii="Verdana" w:eastAsia="Times New Roman" w:hAnsi="Verdana" w:cs="Times New Roman"/>
          <w:color w:val="0000FF"/>
          <w:sz w:val="20"/>
          <w:szCs w:val="20"/>
          <w:u w:val="single"/>
          <w:shd w:val="clear" w:color="auto" w:fill="FFFFFF"/>
          <w:lang w:eastAsia="ro-RO"/>
        </w:rPr>
        <w:t>art. 125 alin. (1) lit. b) din Ordonanţa de urgenţă a Guvernului nr. 57/2019 privind Codul administrativ</w:t>
      </w:r>
      <w:r w:rsidRPr="00BE0B78">
        <w:rPr>
          <w:rFonts w:ascii="Verdana" w:eastAsia="Times New Roman" w:hAnsi="Verdana" w:cs="Times New Roman"/>
          <w:color w:val="000000"/>
          <w:sz w:val="20"/>
          <w:szCs w:val="20"/>
          <w:shd w:val="clear" w:color="auto" w:fill="FFFFFF"/>
          <w:lang w:eastAsia="ro-RO"/>
        </w:rPr>
        <w:t>, cu modificările şi completările ulterioare, respectiv al prevederilor art. 15 alin. (1) lit. b) din Regulamentul de organizare şi funcţionare a consiliului local,</w:t>
      </w:r>
    </w:p>
    <w:p w14:paraId="243F07E2"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Comisia .......................................^7 adoptă următorul aviz.</w:t>
      </w:r>
    </w:p>
    <w:p w14:paraId="211E31B6"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1</w:t>
      </w:r>
    </w:p>
    <w:p w14:paraId="1E65C6F8"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Se avizează favorabil/nefavorabil proiectul de hotărâre a consiliului local nr. .../.........^8 privind ........................^9, cu ......^10/fără amendamente.</w:t>
      </w:r>
    </w:p>
    <w:p w14:paraId="418EE63F"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2</w:t>
      </w:r>
    </w:p>
    <w:p w14:paraId="2223C3AC"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Amendamentele şi observaţiile membrilor comisiei se regăsesc în anexa care face parte integrantă din prezentul aviz. </w:t>
      </w:r>
    </w:p>
    <w:p w14:paraId="51166D95" w14:textId="77777777" w:rsidR="00BE0B78" w:rsidRPr="00BE0B78" w:rsidRDefault="00BE0B78" w:rsidP="00BE0B78">
      <w:pPr>
        <w:spacing w:after="0" w:line="240" w:lineRule="auto"/>
        <w:jc w:val="both"/>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Articolul 3</w:t>
      </w:r>
    </w:p>
    <w:p w14:paraId="6476CDA2" w14:textId="4AD15838"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Prezentul aviz se comunică prin grija secretarului comisiei, în termenul recomandat, secretarului general al </w:t>
      </w:r>
      <w:r w:rsidR="00B9592C">
        <w:rPr>
          <w:rFonts w:ascii="Verdana" w:eastAsiaTheme="minorEastAsia" w:hAnsi="Verdana" w:cs="Times New Roman"/>
          <w:color w:val="000000"/>
          <w:sz w:val="20"/>
          <w:szCs w:val="20"/>
          <w:shd w:val="clear" w:color="auto" w:fill="FFFFFF"/>
          <w:lang w:eastAsia="ro-RO"/>
        </w:rPr>
        <w:t>comunei Târnova</w:t>
      </w:r>
      <w:r w:rsidRPr="00BE0B78">
        <w:rPr>
          <w:rFonts w:ascii="Verdana" w:eastAsiaTheme="minorEastAsia" w:hAnsi="Verdana" w:cs="Times New Roman"/>
          <w:color w:val="000000"/>
          <w:sz w:val="20"/>
          <w:szCs w:val="20"/>
          <w:shd w:val="clear" w:color="auto" w:fill="FFFFFF"/>
          <w:lang w:eastAsia="ro-RO"/>
        </w:rPr>
        <w:t>.</w:t>
      </w:r>
    </w:p>
    <w:p w14:paraId="3CBBBE42"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Preşedintele Comisiei ......................................,</w:t>
      </w:r>
    </w:p>
    <w:p w14:paraId="097EADDE"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w:t>
      </w:r>
    </w:p>
    <w:p w14:paraId="5BE0C07D"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(prenumele şi numele)</w:t>
      </w:r>
    </w:p>
    <w:p w14:paraId="58456702"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Secretarul Comisiei ..........................................,</w:t>
      </w:r>
    </w:p>
    <w:p w14:paraId="798D8B45"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w:t>
      </w:r>
    </w:p>
    <w:p w14:paraId="4624C436"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(prenumele şi numele)</w:t>
      </w:r>
    </w:p>
    <w:p w14:paraId="0B88260F"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 Se completează, după caz, cu tipul şi denumirea unităţii/subdiviziunii administrativ-teritoriale.</w:t>
      </w:r>
    </w:p>
    <w:p w14:paraId="0128CA25"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completează cu denumirea comisiei de specialitate.</w:t>
      </w:r>
    </w:p>
    <w:p w14:paraId="14DFA5DE"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^3 Se completează cu numărul de înregistrare şi data înregistrării avizului în Registrul privind avizele/rapoartele Comisiei ... pe anul ...</w:t>
      </w:r>
    </w:p>
    <w:p w14:paraId="62EAE082"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^4 Proiectul de hotărâre a consiliului local.</w:t>
      </w:r>
    </w:p>
    <w:p w14:paraId="67B3BCAB"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^5 Se completează cu titlul proiectului de hotărâre a consiliului local.</w:t>
      </w:r>
    </w:p>
    <w:p w14:paraId="7559E1C1"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^6 Se completează cu motivarea avizului.</w:t>
      </w:r>
    </w:p>
    <w:p w14:paraId="1436B010"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^7 Se completează cu denumirea comisiei de specialitate.</w:t>
      </w:r>
    </w:p>
    <w:p w14:paraId="110D0E89"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^8 Se completează cu numărul de înregistrare şi data înregistrării proiectului de hotărâre a consiliului local în Registrul privind proiectele de hotărâri ale consiliului local.</w:t>
      </w:r>
    </w:p>
    <w:p w14:paraId="3CF36481"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^9 Se completează cu titlul proiectului de hotărâre a consiliului local.</w:t>
      </w:r>
    </w:p>
    <w:p w14:paraId="60636E52"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^10 Se completează cu numărul de amendamente care au fost adoptate de către comisia de specialitate.</w:t>
      </w:r>
    </w:p>
    <w:p w14:paraId="618C283D"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^11 Se completează, după caz, cu tipul şi denumirea unităţii/subdiviziunii administrativ-teritoriale.</w:t>
      </w:r>
    </w:p>
    <w:p w14:paraId="3BF442BE" w14:textId="6164DF42" w:rsidR="00622D1F" w:rsidRDefault="00622D1F"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5D5C190" w14:textId="77777777" w:rsidR="00DB05F7" w:rsidRDefault="00DB05F7"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F8231F7" w14:textId="30D6CFF2" w:rsidR="00BE0B78" w:rsidRPr="00622D1F" w:rsidRDefault="00BE0B78"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5 </w:t>
      </w:r>
      <w:r w:rsidRPr="00BE0B78">
        <w:rPr>
          <w:rFonts w:ascii="Verdana" w:eastAsiaTheme="minorEastAsia" w:hAnsi="Verdana" w:cs="Times New Roman"/>
          <w:color w:val="000000"/>
          <w:sz w:val="20"/>
          <w:szCs w:val="20"/>
          <w:shd w:val="clear" w:color="auto" w:fill="FFFFFF"/>
          <w:lang w:eastAsia="ro-RO"/>
        </w:rPr>
        <w:t xml:space="preserve">la regulament </w:t>
      </w:r>
    </w:p>
    <w:p w14:paraId="60C39B48"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al registrului de evidenţă a avizelor/rapoartelor de către comisia de specialitate </w:t>
      </w:r>
    </w:p>
    <w:p w14:paraId="4B290F18"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REGISTRUL^1 </w:t>
      </w:r>
    </w:p>
    <w:p w14:paraId="0134E1D1"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privind avizele/rapoartele Comisiei ............................^2 pe anul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96"/>
        <w:gridCol w:w="2066"/>
        <w:gridCol w:w="4949"/>
        <w:gridCol w:w="2735"/>
      </w:tblGrid>
      <w:tr w:rsidR="00BE0B78" w:rsidRPr="00BE0B78" w14:paraId="6E37B67D"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64C7B716"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Nr. de înregistrare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7AE9E"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Data adoptării avizului/raportului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D0B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Documentul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DFD3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Rezultatul analizei</w:t>
            </w:r>
          </w:p>
        </w:tc>
      </w:tr>
      <w:tr w:rsidR="00BE0B78" w:rsidRPr="00BE0B78" w14:paraId="6634D3CD"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6A60CA53"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EC82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1D05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1A432"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r>
      <w:tr w:rsidR="00BE0B78" w:rsidRPr="00BE0B78" w14:paraId="2A52C327"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13AE3DC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FBF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06E2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Aviz pentru P.H.C.L.^3 nr. ....../......... privind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DA655"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Aviz favorabil cu 5 amendamente/ nefavorabil</w:t>
            </w:r>
          </w:p>
        </w:tc>
      </w:tr>
      <w:tr w:rsidR="00BE0B78" w:rsidRPr="00BE0B78" w14:paraId="662BBD43"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4415727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4AA5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7185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Raport privind analiza situaţiei ............. realizat în baza Hotărârii Consiliului Local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E2B9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r>
      <w:tr w:rsidR="00BE0B78" w:rsidRPr="00BE0B78" w14:paraId="2321FF8E"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37089905"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31AF3"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DB6B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Aviz pentru Petiţia nr.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76D8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Aviz favorabil/nefavorabil</w:t>
            </w:r>
          </w:p>
        </w:tc>
      </w:tr>
    </w:tbl>
    <w:p w14:paraId="6A55BBCE"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^1 Registrele pe fiecare an se ţin în format electronic.</w:t>
      </w:r>
    </w:p>
    <w:p w14:paraId="7612CA24"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completează cu denumirea comisiei de specialitate.</w:t>
      </w:r>
    </w:p>
    <w:p w14:paraId="104C7679" w14:textId="563D4415" w:rsidR="00F977B2" w:rsidRPr="00DB05F7" w:rsidRDefault="00BE0B78" w:rsidP="00DB05F7">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^3 Proiectul de hotărâre a consiliului local.</w:t>
      </w:r>
    </w:p>
    <w:p w14:paraId="5431E2AF" w14:textId="246FA24E"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9B260E0" w14:textId="7B3B69B5"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1533A05" w14:textId="60E58FA1"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1C40E12" w14:textId="395CA8AC"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2BFAA0C"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44686FD" w14:textId="5C113301"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 xml:space="preserve">Anexa nr. 6 </w:t>
      </w:r>
      <w:r w:rsidRPr="00BE0B78">
        <w:rPr>
          <w:rFonts w:ascii="Verdana" w:eastAsiaTheme="minorEastAsia" w:hAnsi="Verdana" w:cs="Times New Roman"/>
          <w:color w:val="000000"/>
          <w:sz w:val="20"/>
          <w:szCs w:val="20"/>
          <w:shd w:val="clear" w:color="auto" w:fill="FFFFFF"/>
          <w:lang w:eastAsia="ro-RO"/>
        </w:rPr>
        <w:t xml:space="preserve">la regulament </w:t>
      </w:r>
    </w:p>
    <w:p w14:paraId="50B59F9B"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orientativ de convocare a consilierilor locali la şedinţa consiliului local </w:t>
      </w:r>
    </w:p>
    <w:p w14:paraId="62B8D559"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de către cel puţin o treime din numărul consilierilor locali în funcţie</w:t>
      </w:r>
    </w:p>
    <w:p w14:paraId="7F171BFC" w14:textId="77777777" w:rsidR="007839B3" w:rsidRDefault="007839B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67DDA194" w14:textId="1F2239FB"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Stimată doamnă/Stimate domnule consilier local </w:t>
      </w:r>
      <w:r w:rsidR="00B9592C">
        <w:rPr>
          <w:rFonts w:ascii="Verdana" w:eastAsiaTheme="minorEastAsia" w:hAnsi="Verdana" w:cs="Times New Roman"/>
          <w:color w:val="000000"/>
          <w:sz w:val="20"/>
          <w:szCs w:val="20"/>
          <w:shd w:val="clear" w:color="auto" w:fill="FFFFFF"/>
          <w:lang w:eastAsia="ro-RO"/>
        </w:rPr>
        <w:t>al comunei Târnova</w:t>
      </w:r>
      <w:r w:rsidRPr="00BE0B78">
        <w:rPr>
          <w:rFonts w:ascii="Verdana" w:eastAsiaTheme="minorEastAsia" w:hAnsi="Verdana" w:cs="Times New Roman"/>
          <w:color w:val="000000"/>
          <w:sz w:val="20"/>
          <w:szCs w:val="20"/>
          <w:shd w:val="clear" w:color="auto" w:fill="FFFFFF"/>
          <w:lang w:eastAsia="ro-RO"/>
        </w:rPr>
        <w:t>,</w:t>
      </w:r>
    </w:p>
    <w:p w14:paraId="3C8C9A56"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În temeiul art. ......^2, ......^3 vă invită la şedinţa .............................^4 a consiliului local care va avea loc în .......................................^5, în data de ............^6, la ora ......^7, cu următorul proiect de ordine de zi:</w:t>
      </w:r>
    </w:p>
    <w:p w14:paraId="79099A79"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Proiectul ordinii de zi a celei de-a ......^8 -a şedinţe din cel de-al ......^9 -lea mandat al consiliului local</w:t>
      </w:r>
    </w:p>
    <w:p w14:paraId="00780DDF"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1.</w:t>
      </w:r>
      <w:r w:rsidRPr="00BE0B78">
        <w:rPr>
          <w:rFonts w:ascii="Verdana" w:eastAsia="Times New Roman" w:hAnsi="Verdana" w:cs="Times New Roman"/>
          <w:color w:val="000000"/>
          <w:sz w:val="20"/>
          <w:szCs w:val="20"/>
          <w:shd w:val="clear" w:color="auto" w:fill="FFFFFF"/>
          <w:lang w:eastAsia="ro-RO"/>
        </w:rPr>
        <w:t xml:space="preserve"> Adoptarea procesului-verbal al şedinţei anterioare</w:t>
      </w:r>
    </w:p>
    <w:p w14:paraId="18B8C582"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2.</w:t>
      </w:r>
      <w:r w:rsidRPr="00BE0B78">
        <w:rPr>
          <w:rFonts w:ascii="Verdana" w:eastAsia="Times New Roman" w:hAnsi="Verdana" w:cs="Times New Roman"/>
          <w:color w:val="000000"/>
          <w:sz w:val="20"/>
          <w:szCs w:val="20"/>
          <w:shd w:val="clear" w:color="auto" w:fill="FFFFFF"/>
          <w:lang w:eastAsia="ro-RO"/>
        </w:rPr>
        <w:t xml:space="preserve"> Proiectul de hotărâre a consiliului local nr. ....../......... privind ......................................</w:t>
      </w:r>
    </w:p>
    <w:p w14:paraId="037DC720"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3.</w:t>
      </w:r>
      <w:r w:rsidRPr="00BE0B78">
        <w:rPr>
          <w:rFonts w:ascii="Verdana" w:eastAsia="Times New Roman" w:hAnsi="Verdana" w:cs="Times New Roman"/>
          <w:color w:val="000000"/>
          <w:sz w:val="20"/>
          <w:szCs w:val="20"/>
          <w:shd w:val="clear" w:color="auto" w:fill="FFFFFF"/>
          <w:lang w:eastAsia="ro-RO"/>
        </w:rPr>
        <w:t xml:space="preserve"> Întrebări, interpelări şi răspunsuri</w:t>
      </w:r>
    </w:p>
    <w:p w14:paraId="0B4CCCC4"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b/>
          <w:bCs/>
          <w:color w:val="8B0000"/>
          <w:sz w:val="20"/>
          <w:szCs w:val="20"/>
          <w:shd w:val="clear" w:color="auto" w:fill="FFFFFF"/>
          <w:lang w:eastAsia="ro-RO"/>
        </w:rPr>
        <w:t>4.</w:t>
      </w:r>
      <w:r w:rsidRPr="00BE0B78">
        <w:rPr>
          <w:rFonts w:ascii="Verdana" w:eastAsia="Times New Roman" w:hAnsi="Verdana" w:cs="Times New Roman"/>
          <w:color w:val="000000"/>
          <w:sz w:val="20"/>
          <w:szCs w:val="20"/>
          <w:shd w:val="clear" w:color="auto" w:fill="FFFFFF"/>
          <w:lang w:eastAsia="ro-RO"/>
        </w:rPr>
        <w:t xml:space="preserve"> ...</w:t>
      </w:r>
    </w:p>
    <w:p w14:paraId="1C582487"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w:t>
      </w:r>
    </w:p>
    <w:p w14:paraId="7C7E1C67"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Diverse.</w:t>
      </w:r>
    </w:p>
    <w:p w14:paraId="3E41A0A2" w14:textId="77777777" w:rsidR="007839B3" w:rsidRDefault="007839B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0D149D4F" w14:textId="3B2CBC53"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...^10.</w:t>
      </w:r>
    </w:p>
    <w:p w14:paraId="6AE3A18F"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Cu deplină colegialitate,</w:t>
      </w:r>
    </w:p>
    <w:p w14:paraId="39B9DE31"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w:t>
      </w:r>
    </w:p>
    <w:p w14:paraId="022406FD" w14:textId="77777777" w:rsidR="007839B3" w:rsidRDefault="007839B3"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p>
    <w:p w14:paraId="2A8DBF5D" w14:textId="34998F8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 Se completează cu prenumele şi numele consilierului local.</w:t>
      </w:r>
    </w:p>
    <w:p w14:paraId="1AF32A27" w14:textId="77777777" w:rsidR="00BE0B78" w:rsidRPr="00BE0B78" w:rsidRDefault="00BE0B78" w:rsidP="00BE0B78">
      <w:pPr>
        <w:spacing w:after="0" w:line="240" w:lineRule="auto"/>
        <w:jc w:val="both"/>
        <w:rPr>
          <w:rFonts w:ascii="Verdana" w:eastAsia="Times New Roman" w:hAnsi="Verdana" w:cs="Times New Roman"/>
          <w:color w:val="000000"/>
          <w:sz w:val="20"/>
          <w:szCs w:val="20"/>
          <w:shd w:val="clear" w:color="auto" w:fill="FFFFFF"/>
          <w:lang w:eastAsia="ro-RO"/>
        </w:rPr>
      </w:pPr>
      <w:r w:rsidRPr="00BE0B78">
        <w:rPr>
          <w:rFonts w:ascii="Verdana" w:eastAsia="Times New Roman" w:hAnsi="Verdana" w:cs="Times New Roman"/>
          <w:color w:val="000000"/>
          <w:sz w:val="20"/>
          <w:szCs w:val="20"/>
          <w:shd w:val="clear" w:color="auto" w:fill="FFFFFF"/>
          <w:lang w:eastAsia="ro-RO"/>
        </w:rPr>
        <w:t xml:space="preserve">^2 Se completează, după caz, cu temeiul juridic din </w:t>
      </w:r>
      <w:r w:rsidRPr="00BE0B78">
        <w:rPr>
          <w:rFonts w:ascii="Verdana" w:eastAsia="Times New Roman" w:hAnsi="Verdana" w:cs="Times New Roman"/>
          <w:color w:val="0000FF"/>
          <w:sz w:val="20"/>
          <w:szCs w:val="20"/>
          <w:u w:val="single"/>
          <w:shd w:val="clear" w:color="auto" w:fill="FFFFFF"/>
          <w:lang w:eastAsia="ro-RO"/>
        </w:rPr>
        <w:t>Ordonanţa de urgenţă a Guvernului nr. 57/2019 privind Codul administrativ</w:t>
      </w:r>
      <w:r w:rsidRPr="00BE0B78">
        <w:rPr>
          <w:rFonts w:ascii="Verdana" w:eastAsia="Times New Roman" w:hAnsi="Verdana" w:cs="Times New Roman"/>
          <w:color w:val="000000"/>
          <w:sz w:val="20"/>
          <w:szCs w:val="20"/>
          <w:shd w:val="clear" w:color="auto" w:fill="FFFFFF"/>
          <w:lang w:eastAsia="ro-RO"/>
        </w:rPr>
        <w:t xml:space="preserve">, cu modificările şi completările ulterioare, cu privire la tipul şedinţelor consiliului local şi persoana/persoanele care face/fac convocarea, respectiv cu </w:t>
      </w:r>
      <w:r w:rsidRPr="00BE0B78">
        <w:rPr>
          <w:rFonts w:ascii="Verdana" w:eastAsia="Times New Roman" w:hAnsi="Verdana" w:cs="Times New Roman"/>
          <w:color w:val="0000FF"/>
          <w:sz w:val="20"/>
          <w:szCs w:val="20"/>
          <w:u w:val="single"/>
          <w:shd w:val="clear" w:color="auto" w:fill="FFFFFF"/>
          <w:lang w:eastAsia="ro-RO"/>
        </w:rPr>
        <w:t>art. 133 alin. (1)</w:t>
      </w:r>
      <w:r w:rsidRPr="00BE0B78">
        <w:rPr>
          <w:rFonts w:ascii="Verdana" w:eastAsia="Times New Roman" w:hAnsi="Verdana" w:cs="Times New Roman"/>
          <w:color w:val="000000"/>
          <w:sz w:val="20"/>
          <w:szCs w:val="20"/>
          <w:shd w:val="clear" w:color="auto" w:fill="FFFFFF"/>
          <w:lang w:eastAsia="ro-RO"/>
        </w:rPr>
        <w:t xml:space="preserve"> în cazul şedinţelor ordinare convocate de primar, cu </w:t>
      </w:r>
      <w:r w:rsidRPr="00BE0B78">
        <w:rPr>
          <w:rFonts w:ascii="Verdana" w:eastAsia="Times New Roman" w:hAnsi="Verdana" w:cs="Times New Roman"/>
          <w:color w:val="0000FF"/>
          <w:sz w:val="20"/>
          <w:szCs w:val="20"/>
          <w:u w:val="single"/>
          <w:shd w:val="clear" w:color="auto" w:fill="FFFFFF"/>
          <w:lang w:eastAsia="ro-RO"/>
        </w:rPr>
        <w:t>art. 133 alin. (2) lit. a)</w:t>
      </w:r>
      <w:r w:rsidRPr="00BE0B78">
        <w:rPr>
          <w:rFonts w:ascii="Verdana" w:eastAsia="Times New Roman" w:hAnsi="Verdana" w:cs="Times New Roman"/>
          <w:color w:val="000000"/>
          <w:sz w:val="20"/>
          <w:szCs w:val="20"/>
          <w:shd w:val="clear" w:color="auto" w:fill="FFFFFF"/>
          <w:lang w:eastAsia="ro-RO"/>
        </w:rPr>
        <w:t xml:space="preserve"> sau </w:t>
      </w:r>
      <w:r w:rsidRPr="00BE0B78">
        <w:rPr>
          <w:rFonts w:ascii="Verdana" w:eastAsia="Times New Roman" w:hAnsi="Verdana" w:cs="Times New Roman"/>
          <w:color w:val="0000FF"/>
          <w:sz w:val="20"/>
          <w:szCs w:val="20"/>
          <w:u w:val="single"/>
          <w:shd w:val="clear" w:color="auto" w:fill="FFFFFF"/>
          <w:lang w:eastAsia="ro-RO"/>
        </w:rPr>
        <w:t>c)</w:t>
      </w:r>
      <w:r w:rsidRPr="00BE0B78">
        <w:rPr>
          <w:rFonts w:ascii="Verdana" w:eastAsia="Times New Roman" w:hAnsi="Verdana" w:cs="Times New Roman"/>
          <w:color w:val="000000"/>
          <w:sz w:val="20"/>
          <w:szCs w:val="20"/>
          <w:shd w:val="clear" w:color="auto" w:fill="FFFFFF"/>
          <w:lang w:eastAsia="ro-RO"/>
        </w:rPr>
        <w:t xml:space="preserve"> în cazul şedinţelor extraordinare convocate de primar sau </w:t>
      </w:r>
      <w:r w:rsidRPr="00BE0B78">
        <w:rPr>
          <w:rFonts w:ascii="Verdana" w:eastAsia="Times New Roman" w:hAnsi="Verdana" w:cs="Times New Roman"/>
          <w:color w:val="0000FF"/>
          <w:sz w:val="20"/>
          <w:szCs w:val="20"/>
          <w:u w:val="single"/>
          <w:shd w:val="clear" w:color="auto" w:fill="FFFFFF"/>
          <w:lang w:eastAsia="ro-RO"/>
        </w:rPr>
        <w:t>art. 133 alin. (2) lit. b)</w:t>
      </w:r>
      <w:r w:rsidRPr="00BE0B78">
        <w:rPr>
          <w:rFonts w:ascii="Verdana" w:eastAsia="Times New Roman" w:hAnsi="Verdana" w:cs="Times New Roman"/>
          <w:color w:val="000000"/>
          <w:sz w:val="20"/>
          <w:szCs w:val="20"/>
          <w:shd w:val="clear" w:color="auto" w:fill="FFFFFF"/>
          <w:lang w:eastAsia="ro-RO"/>
        </w:rPr>
        <w:t xml:space="preserve"> în cazul şedinţelor extraordinare convocate de cel puţin o treime din numărul consilierilor locali în funcţie.</w:t>
      </w:r>
    </w:p>
    <w:p w14:paraId="7DA4EC10"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^3 Se completează cu persoana/persoanele care face/fac convocarea, respectiv primarul sau prenumele şi numele consilierilor locali.</w:t>
      </w:r>
    </w:p>
    <w:p w14:paraId="3B01101C"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^4 Se completează, după caz, cu tipul şedinţei consiliului local, respectiv ordinară sau extraordinară.</w:t>
      </w:r>
    </w:p>
    <w:p w14:paraId="32D3C409"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^5 Se completează cu locul de desfăşurare a şedinţei consiliului local, de exemplu: sala de şedinţe a primăriei.</w:t>
      </w:r>
    </w:p>
    <w:p w14:paraId="01145A26"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^6 Se completează cu data în care va avea loc şedinţa consiliului local.</w:t>
      </w:r>
    </w:p>
    <w:p w14:paraId="04D32539"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^7 Se completează cu ora la care va avea loc şedinţa consiliului local.</w:t>
      </w:r>
    </w:p>
    <w:p w14:paraId="33479EC7"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^8 Se completează cu numărul şedinţei consiliului local din actualul mandat.</w:t>
      </w:r>
    </w:p>
    <w:p w14:paraId="5DA2F790"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^9 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p>
    <w:p w14:paraId="500043DD"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^10 Se completează cu adresa oficială de poştă electronică a unităţii/subdiviziunii administrativ-teritoriale.</w:t>
      </w:r>
    </w:p>
    <w:p w14:paraId="2F255834" w14:textId="77777777" w:rsidR="001C5052" w:rsidRDefault="001C505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C5B807A" w14:textId="18D22579" w:rsidR="008915D6" w:rsidRDefault="008915D6"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0F45AE3" w14:textId="494F9EB1"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E87B92E" w14:textId="07D7DB21"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EFE240D" w14:textId="76BA0739"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9B40353" w14:textId="69F07D76"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A0A10CD" w14:textId="7F3368C1"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2469D9C" w14:textId="1A196049"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A8F98AD" w14:textId="51E0FB9D"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F219CE9" w14:textId="078D7F8C"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A62DCB9" w14:textId="1DBA8E42"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8F046C8" w14:textId="54D82119"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27AB000" w14:textId="37BEA36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78F7120" w14:textId="44F3A6C6"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251E514" w14:textId="2ACE005E"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BF0D04B" w14:textId="2073A54A"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F98CBC5" w14:textId="73CE0DC5"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2F32A2A" w14:textId="05A560CF"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47F869E" w14:textId="1B5C35B1"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B84760E" w14:textId="63B1DE1C"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9A2CF02" w14:textId="35EC5CB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7AD9BEA" w14:textId="6A434C21"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2CC6BF3" w14:textId="67561A93"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D465650"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C7CAD95" w14:textId="50F2595F"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7 </w:t>
      </w:r>
      <w:r w:rsidRPr="00BE0B78">
        <w:rPr>
          <w:rFonts w:ascii="Verdana" w:eastAsiaTheme="minorEastAsia" w:hAnsi="Verdana" w:cs="Times New Roman"/>
          <w:color w:val="000000"/>
          <w:sz w:val="20"/>
          <w:szCs w:val="20"/>
          <w:shd w:val="clear" w:color="auto" w:fill="FFFFFF"/>
          <w:lang w:eastAsia="ro-RO"/>
        </w:rPr>
        <w:t xml:space="preserve">la regulament </w:t>
      </w:r>
    </w:p>
    <w:p w14:paraId="661BFCB3"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al registrului pentru evidenţa proiectelor de hotărâri ale consiliului local </w:t>
      </w:r>
    </w:p>
    <w:p w14:paraId="5ABA5B7B"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REGISTRUL^1 </w:t>
      </w:r>
    </w:p>
    <w:p w14:paraId="3A547293"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pentru evidenţa proiectelor de hotărâri ale consiliului local pe anul ......</w:t>
      </w:r>
    </w:p>
    <w:tbl>
      <w:tblPr>
        <w:tblW w:w="10986" w:type="dxa"/>
        <w:tblInd w:w="2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173"/>
        <w:gridCol w:w="1163"/>
        <w:gridCol w:w="1152"/>
        <w:gridCol w:w="1066"/>
        <w:gridCol w:w="1147"/>
        <w:gridCol w:w="1863"/>
        <w:gridCol w:w="1012"/>
        <w:gridCol w:w="972"/>
        <w:gridCol w:w="851"/>
        <w:gridCol w:w="587"/>
      </w:tblGrid>
      <w:tr w:rsidR="00BE0B78" w:rsidRPr="00BE0B78" w14:paraId="1E4FF741" w14:textId="77777777" w:rsidTr="00B9592C">
        <w:tc>
          <w:tcPr>
            <w:tcW w:w="1173" w:type="dxa"/>
            <w:tcBorders>
              <w:top w:val="single" w:sz="6" w:space="0" w:color="000000"/>
              <w:left w:val="single" w:sz="6" w:space="0" w:color="000000"/>
              <w:bottom w:val="single" w:sz="6" w:space="0" w:color="000000"/>
              <w:right w:val="single" w:sz="6" w:space="0" w:color="000000"/>
            </w:tcBorders>
            <w:vAlign w:val="center"/>
            <w:hideMark/>
          </w:tcPr>
          <w:p w14:paraId="54BC32AA" w14:textId="77777777" w:rsidR="00BE0B78" w:rsidRPr="00BE0B78" w:rsidRDefault="00BE0B78" w:rsidP="001C5052">
            <w:pPr>
              <w:pStyle w:val="NoSpacing"/>
              <w:rPr>
                <w:lang w:eastAsia="ro-RO"/>
              </w:rPr>
            </w:pPr>
            <w:r w:rsidRPr="00BE0B78">
              <w:rPr>
                <w:lang w:eastAsia="ro-RO"/>
              </w:rPr>
              <w:t>Nr. de înregistrare</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52F0859D" w14:textId="77777777" w:rsidR="00BE0B78" w:rsidRPr="00BE0B78" w:rsidRDefault="00BE0B78" w:rsidP="001C5052">
            <w:pPr>
              <w:pStyle w:val="NoSpacing"/>
              <w:rPr>
                <w:lang w:eastAsia="ro-RO"/>
              </w:rPr>
            </w:pPr>
            <w:r w:rsidRPr="00BE0B78">
              <w:rPr>
                <w:lang w:eastAsia="ro-RO"/>
              </w:rPr>
              <w:t>Data înregistrării</w:t>
            </w:r>
          </w:p>
        </w:tc>
        <w:tc>
          <w:tcPr>
            <w:tcW w:w="1152" w:type="dxa"/>
            <w:tcBorders>
              <w:top w:val="single" w:sz="6" w:space="0" w:color="000000"/>
              <w:left w:val="single" w:sz="6" w:space="0" w:color="000000"/>
              <w:bottom w:val="single" w:sz="6" w:space="0" w:color="000000"/>
              <w:right w:val="single" w:sz="6" w:space="0" w:color="000000"/>
            </w:tcBorders>
            <w:vAlign w:val="center"/>
            <w:hideMark/>
          </w:tcPr>
          <w:p w14:paraId="7042BA6A" w14:textId="77777777" w:rsidR="00BE0B78" w:rsidRPr="00BE0B78" w:rsidRDefault="00BE0B78" w:rsidP="001C5052">
            <w:pPr>
              <w:pStyle w:val="NoSpacing"/>
              <w:rPr>
                <w:lang w:eastAsia="ro-RO"/>
              </w:rPr>
            </w:pPr>
            <w:r w:rsidRPr="00BE0B78">
              <w:rPr>
                <w:lang w:eastAsia="ro-RO"/>
              </w:rPr>
              <w:t>Funcţia, prenumele şi numele iniţiatorului</w:t>
            </w: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4AF6614E" w14:textId="77777777" w:rsidR="00BE0B78" w:rsidRPr="00BE0B78" w:rsidRDefault="00BE0B78" w:rsidP="001C5052">
            <w:pPr>
              <w:pStyle w:val="NoSpacing"/>
              <w:rPr>
                <w:lang w:eastAsia="ro-RO"/>
              </w:rPr>
            </w:pPr>
            <w:r w:rsidRPr="00BE0B78">
              <w:rPr>
                <w:lang w:eastAsia="ro-RO"/>
              </w:rPr>
              <w:t>Titlul proiectului de hotărâre a consiliului local</w:t>
            </w:r>
          </w:p>
        </w:tc>
        <w:tc>
          <w:tcPr>
            <w:tcW w:w="1147" w:type="dxa"/>
            <w:tcBorders>
              <w:top w:val="single" w:sz="6" w:space="0" w:color="000000"/>
              <w:left w:val="single" w:sz="6" w:space="0" w:color="000000"/>
              <w:bottom w:val="single" w:sz="6" w:space="0" w:color="000000"/>
              <w:right w:val="single" w:sz="6" w:space="0" w:color="000000"/>
            </w:tcBorders>
            <w:vAlign w:val="center"/>
            <w:hideMark/>
          </w:tcPr>
          <w:p w14:paraId="68FFBD48" w14:textId="77777777" w:rsidR="00BE0B78" w:rsidRPr="00BE0B78" w:rsidRDefault="00BE0B78" w:rsidP="001C5052">
            <w:pPr>
              <w:pStyle w:val="NoSpacing"/>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Avizele comisiilor de specialitate sesizate^2</w:t>
            </w:r>
          </w:p>
        </w:tc>
        <w:tc>
          <w:tcPr>
            <w:tcW w:w="1863" w:type="dxa"/>
            <w:tcBorders>
              <w:top w:val="single" w:sz="6" w:space="0" w:color="000000"/>
              <w:left w:val="single" w:sz="6" w:space="0" w:color="000000"/>
              <w:bottom w:val="single" w:sz="6" w:space="0" w:color="000000"/>
              <w:right w:val="single" w:sz="6" w:space="0" w:color="000000"/>
            </w:tcBorders>
            <w:vAlign w:val="center"/>
            <w:hideMark/>
          </w:tcPr>
          <w:p w14:paraId="360D6C17" w14:textId="673A48B7" w:rsidR="00BE0B78" w:rsidRPr="00BE0B78" w:rsidRDefault="00BE0B78" w:rsidP="001C5052">
            <w:pPr>
              <w:pStyle w:val="NoSpacing"/>
              <w:rPr>
                <w:lang w:eastAsia="ro-RO"/>
              </w:rPr>
            </w:pPr>
            <w:r w:rsidRPr="00BE0B78">
              <w:rPr>
                <w:lang w:eastAsia="ro-RO"/>
              </w:rPr>
              <w:t>Structura/Persoana din aparatul de specialitate</w:t>
            </w:r>
            <w:r w:rsidR="001C5052">
              <w:rPr>
                <w:lang w:eastAsia="ro-RO"/>
              </w:rPr>
              <w:t xml:space="preserve"> </w:t>
            </w:r>
            <w:r w:rsidRPr="00BE0B78">
              <w:rPr>
                <w:lang w:eastAsia="ro-RO"/>
              </w:rPr>
              <w:t>al primarului responsabilă cu elaborarea raportului compartimentului de resort^3</w:t>
            </w: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3BF88EA4" w14:textId="77777777" w:rsidR="00BE0B78" w:rsidRPr="00BE0B78" w:rsidRDefault="00BE0B78" w:rsidP="001C5052">
            <w:pPr>
              <w:pStyle w:val="NoSpacing"/>
              <w:rPr>
                <w:lang w:eastAsia="ro-RO"/>
              </w:rPr>
            </w:pPr>
            <w:r w:rsidRPr="00BE0B78">
              <w:rPr>
                <w:lang w:eastAsia="ro-RO"/>
              </w:rPr>
              <w:t>Alte avize necesare conform legii^4</w:t>
            </w:r>
          </w:p>
        </w:tc>
        <w:tc>
          <w:tcPr>
            <w:tcW w:w="972" w:type="dxa"/>
            <w:tcBorders>
              <w:top w:val="single" w:sz="6" w:space="0" w:color="000000"/>
              <w:left w:val="single" w:sz="6" w:space="0" w:color="000000"/>
              <w:bottom w:val="single" w:sz="6" w:space="0" w:color="000000"/>
              <w:right w:val="single" w:sz="6" w:space="0" w:color="000000"/>
            </w:tcBorders>
            <w:vAlign w:val="center"/>
            <w:hideMark/>
          </w:tcPr>
          <w:p w14:paraId="4984ECB7" w14:textId="77777777" w:rsidR="00BE0B78" w:rsidRPr="00BE0B78" w:rsidRDefault="00BE0B78" w:rsidP="001C5052">
            <w:pPr>
              <w:pStyle w:val="NoSpacing"/>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Numărul de amendamente^5</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0B79F8BB" w14:textId="77777777" w:rsidR="00BE0B78" w:rsidRPr="00BE0B78" w:rsidRDefault="00BE0B78" w:rsidP="001C5052">
            <w:pPr>
              <w:pStyle w:val="NoSpacing"/>
              <w:rPr>
                <w:lang w:eastAsia="ro-RO"/>
              </w:rPr>
            </w:pPr>
            <w:r w:rsidRPr="00BE0B78">
              <w:rPr>
                <w:lang w:eastAsia="ro-RO"/>
              </w:rPr>
              <w:t>Data dezbaterii în şedinţa consiliului local</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147E603" w14:textId="77777777" w:rsidR="00BE0B78" w:rsidRPr="00BE0B78" w:rsidRDefault="00BE0B78" w:rsidP="001C5052">
            <w:pPr>
              <w:pStyle w:val="NoSpacing"/>
              <w:rPr>
                <w:lang w:eastAsia="ro-RO"/>
              </w:rPr>
            </w:pPr>
            <w:r w:rsidRPr="00BE0B78">
              <w:rPr>
                <w:lang w:eastAsia="ro-RO"/>
              </w:rPr>
              <w:t>Finalizarea procedurii^6</w:t>
            </w:r>
          </w:p>
        </w:tc>
      </w:tr>
      <w:tr w:rsidR="00BE0B78" w:rsidRPr="00BE0B78" w14:paraId="4C474637" w14:textId="77777777" w:rsidTr="00B9592C">
        <w:tc>
          <w:tcPr>
            <w:tcW w:w="1173" w:type="dxa"/>
            <w:tcBorders>
              <w:top w:val="single" w:sz="6" w:space="0" w:color="000000"/>
              <w:left w:val="single" w:sz="6" w:space="0" w:color="000000"/>
              <w:bottom w:val="single" w:sz="6" w:space="0" w:color="000000"/>
              <w:right w:val="single" w:sz="6" w:space="0" w:color="000000"/>
            </w:tcBorders>
            <w:vAlign w:val="center"/>
            <w:hideMark/>
          </w:tcPr>
          <w:p w14:paraId="7CCD3D3F"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0</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68B38269"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1</w:t>
            </w:r>
          </w:p>
        </w:tc>
        <w:tc>
          <w:tcPr>
            <w:tcW w:w="1152" w:type="dxa"/>
            <w:tcBorders>
              <w:top w:val="single" w:sz="6" w:space="0" w:color="000000"/>
              <w:left w:val="single" w:sz="6" w:space="0" w:color="000000"/>
              <w:bottom w:val="single" w:sz="6" w:space="0" w:color="000000"/>
              <w:right w:val="single" w:sz="6" w:space="0" w:color="000000"/>
            </w:tcBorders>
            <w:vAlign w:val="center"/>
            <w:hideMark/>
          </w:tcPr>
          <w:p w14:paraId="499EDEF8"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2</w:t>
            </w: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6EDCAE5A"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3</w:t>
            </w:r>
          </w:p>
        </w:tc>
        <w:tc>
          <w:tcPr>
            <w:tcW w:w="1147" w:type="dxa"/>
            <w:tcBorders>
              <w:top w:val="single" w:sz="6" w:space="0" w:color="000000"/>
              <w:left w:val="single" w:sz="6" w:space="0" w:color="000000"/>
              <w:bottom w:val="single" w:sz="6" w:space="0" w:color="000000"/>
              <w:right w:val="single" w:sz="6" w:space="0" w:color="000000"/>
            </w:tcBorders>
            <w:vAlign w:val="center"/>
            <w:hideMark/>
          </w:tcPr>
          <w:p w14:paraId="23199FDE"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4</w:t>
            </w:r>
          </w:p>
        </w:tc>
        <w:tc>
          <w:tcPr>
            <w:tcW w:w="1863" w:type="dxa"/>
            <w:tcBorders>
              <w:top w:val="single" w:sz="6" w:space="0" w:color="000000"/>
              <w:left w:val="single" w:sz="6" w:space="0" w:color="000000"/>
              <w:bottom w:val="single" w:sz="6" w:space="0" w:color="000000"/>
              <w:right w:val="single" w:sz="6" w:space="0" w:color="000000"/>
            </w:tcBorders>
            <w:vAlign w:val="center"/>
            <w:hideMark/>
          </w:tcPr>
          <w:p w14:paraId="2916D427"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5</w:t>
            </w: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6BD5A11A"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6</w:t>
            </w:r>
          </w:p>
        </w:tc>
        <w:tc>
          <w:tcPr>
            <w:tcW w:w="972" w:type="dxa"/>
            <w:tcBorders>
              <w:top w:val="single" w:sz="6" w:space="0" w:color="000000"/>
              <w:left w:val="single" w:sz="6" w:space="0" w:color="000000"/>
              <w:bottom w:val="single" w:sz="6" w:space="0" w:color="000000"/>
              <w:right w:val="single" w:sz="6" w:space="0" w:color="000000"/>
            </w:tcBorders>
            <w:vAlign w:val="center"/>
            <w:hideMark/>
          </w:tcPr>
          <w:p w14:paraId="7D92407A"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7</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EC08706"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8</w:t>
            </w: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6B08D103"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9</w:t>
            </w:r>
          </w:p>
        </w:tc>
      </w:tr>
      <w:tr w:rsidR="00BE0B78" w:rsidRPr="00BE0B78" w14:paraId="29561C87" w14:textId="77777777" w:rsidTr="00B9592C">
        <w:tc>
          <w:tcPr>
            <w:tcW w:w="1173" w:type="dxa"/>
            <w:tcBorders>
              <w:top w:val="single" w:sz="6" w:space="0" w:color="000000"/>
              <w:left w:val="single" w:sz="6" w:space="0" w:color="000000"/>
              <w:bottom w:val="single" w:sz="6" w:space="0" w:color="000000"/>
              <w:right w:val="single" w:sz="6" w:space="0" w:color="000000"/>
            </w:tcBorders>
            <w:vAlign w:val="center"/>
            <w:hideMark/>
          </w:tcPr>
          <w:p w14:paraId="655D9BFF"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1.</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533674AE"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16"/>
                <w:szCs w:val="16"/>
                <w:lang w:eastAsia="ro-RO"/>
              </w:rPr>
            </w:pPr>
          </w:p>
        </w:tc>
        <w:tc>
          <w:tcPr>
            <w:tcW w:w="1152" w:type="dxa"/>
            <w:tcBorders>
              <w:top w:val="single" w:sz="6" w:space="0" w:color="000000"/>
              <w:left w:val="single" w:sz="6" w:space="0" w:color="000000"/>
              <w:bottom w:val="single" w:sz="6" w:space="0" w:color="000000"/>
              <w:right w:val="single" w:sz="6" w:space="0" w:color="000000"/>
            </w:tcBorders>
            <w:vAlign w:val="center"/>
            <w:hideMark/>
          </w:tcPr>
          <w:p w14:paraId="6B271864"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55DFA4B8"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147" w:type="dxa"/>
            <w:tcBorders>
              <w:top w:val="single" w:sz="6" w:space="0" w:color="000000"/>
              <w:left w:val="single" w:sz="6" w:space="0" w:color="000000"/>
              <w:bottom w:val="single" w:sz="6" w:space="0" w:color="000000"/>
              <w:right w:val="single" w:sz="6" w:space="0" w:color="000000"/>
            </w:tcBorders>
            <w:vAlign w:val="center"/>
            <w:hideMark/>
          </w:tcPr>
          <w:p w14:paraId="7FBF125D"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863" w:type="dxa"/>
            <w:tcBorders>
              <w:top w:val="single" w:sz="6" w:space="0" w:color="000000"/>
              <w:left w:val="single" w:sz="6" w:space="0" w:color="000000"/>
              <w:bottom w:val="single" w:sz="6" w:space="0" w:color="000000"/>
              <w:right w:val="single" w:sz="6" w:space="0" w:color="000000"/>
            </w:tcBorders>
            <w:vAlign w:val="center"/>
            <w:hideMark/>
          </w:tcPr>
          <w:p w14:paraId="60306CB9"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3CC7E7A0"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972" w:type="dxa"/>
            <w:tcBorders>
              <w:top w:val="single" w:sz="6" w:space="0" w:color="000000"/>
              <w:left w:val="single" w:sz="6" w:space="0" w:color="000000"/>
              <w:bottom w:val="single" w:sz="6" w:space="0" w:color="000000"/>
              <w:right w:val="single" w:sz="6" w:space="0" w:color="000000"/>
            </w:tcBorders>
            <w:vAlign w:val="center"/>
            <w:hideMark/>
          </w:tcPr>
          <w:p w14:paraId="5C0DA69C"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2BDA570"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10806958"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r>
      <w:tr w:rsidR="00BE0B78" w:rsidRPr="00BE0B78" w14:paraId="7E3B82DA" w14:textId="77777777" w:rsidTr="00B9592C">
        <w:tc>
          <w:tcPr>
            <w:tcW w:w="1173" w:type="dxa"/>
            <w:tcBorders>
              <w:top w:val="single" w:sz="6" w:space="0" w:color="000000"/>
              <w:left w:val="single" w:sz="6" w:space="0" w:color="000000"/>
              <w:bottom w:val="single" w:sz="6" w:space="0" w:color="000000"/>
              <w:right w:val="single" w:sz="6" w:space="0" w:color="000000"/>
            </w:tcBorders>
            <w:vAlign w:val="center"/>
            <w:hideMark/>
          </w:tcPr>
          <w:p w14:paraId="67912C6D"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2.</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47623314"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16"/>
                <w:szCs w:val="16"/>
                <w:lang w:eastAsia="ro-RO"/>
              </w:rPr>
            </w:pPr>
          </w:p>
        </w:tc>
        <w:tc>
          <w:tcPr>
            <w:tcW w:w="1152" w:type="dxa"/>
            <w:tcBorders>
              <w:top w:val="single" w:sz="6" w:space="0" w:color="000000"/>
              <w:left w:val="single" w:sz="6" w:space="0" w:color="000000"/>
              <w:bottom w:val="single" w:sz="6" w:space="0" w:color="000000"/>
              <w:right w:val="single" w:sz="6" w:space="0" w:color="000000"/>
            </w:tcBorders>
            <w:vAlign w:val="center"/>
            <w:hideMark/>
          </w:tcPr>
          <w:p w14:paraId="1D4E6C2C"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649888A8"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147" w:type="dxa"/>
            <w:tcBorders>
              <w:top w:val="single" w:sz="6" w:space="0" w:color="000000"/>
              <w:left w:val="single" w:sz="6" w:space="0" w:color="000000"/>
              <w:bottom w:val="single" w:sz="6" w:space="0" w:color="000000"/>
              <w:right w:val="single" w:sz="6" w:space="0" w:color="000000"/>
            </w:tcBorders>
            <w:vAlign w:val="center"/>
            <w:hideMark/>
          </w:tcPr>
          <w:p w14:paraId="4ABF8978"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863" w:type="dxa"/>
            <w:tcBorders>
              <w:top w:val="single" w:sz="6" w:space="0" w:color="000000"/>
              <w:left w:val="single" w:sz="6" w:space="0" w:color="000000"/>
              <w:bottom w:val="single" w:sz="6" w:space="0" w:color="000000"/>
              <w:right w:val="single" w:sz="6" w:space="0" w:color="000000"/>
            </w:tcBorders>
            <w:vAlign w:val="center"/>
            <w:hideMark/>
          </w:tcPr>
          <w:p w14:paraId="3109A4C6"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5A031426"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972" w:type="dxa"/>
            <w:tcBorders>
              <w:top w:val="single" w:sz="6" w:space="0" w:color="000000"/>
              <w:left w:val="single" w:sz="6" w:space="0" w:color="000000"/>
              <w:bottom w:val="single" w:sz="6" w:space="0" w:color="000000"/>
              <w:right w:val="single" w:sz="6" w:space="0" w:color="000000"/>
            </w:tcBorders>
            <w:vAlign w:val="center"/>
            <w:hideMark/>
          </w:tcPr>
          <w:p w14:paraId="4328D5F0"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0A433C1"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0662253F"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r>
      <w:tr w:rsidR="00BE0B78" w:rsidRPr="00BE0B78" w14:paraId="639617E6" w14:textId="77777777" w:rsidTr="00B9592C">
        <w:tc>
          <w:tcPr>
            <w:tcW w:w="1173" w:type="dxa"/>
            <w:tcBorders>
              <w:top w:val="single" w:sz="6" w:space="0" w:color="000000"/>
              <w:left w:val="single" w:sz="6" w:space="0" w:color="000000"/>
              <w:bottom w:val="single" w:sz="6" w:space="0" w:color="000000"/>
              <w:right w:val="single" w:sz="6" w:space="0" w:color="000000"/>
            </w:tcBorders>
            <w:vAlign w:val="center"/>
            <w:hideMark/>
          </w:tcPr>
          <w:p w14:paraId="4C17E266" w14:textId="77777777" w:rsidR="00BE0B78" w:rsidRPr="00BE0B78" w:rsidRDefault="00BE0B78" w:rsidP="00BE0B78">
            <w:pPr>
              <w:spacing w:after="0" w:line="240" w:lineRule="auto"/>
              <w:jc w:val="both"/>
              <w:rPr>
                <w:rFonts w:ascii="Verdana" w:eastAsia="Times New Roman" w:hAnsi="Verdana" w:cs="Times New Roman"/>
                <w:color w:val="000000"/>
                <w:sz w:val="16"/>
                <w:szCs w:val="16"/>
                <w:lang w:eastAsia="ro-RO"/>
              </w:rPr>
            </w:pPr>
            <w:r w:rsidRPr="00BE0B78">
              <w:rPr>
                <w:rFonts w:ascii="Verdana" w:eastAsia="Times New Roman" w:hAnsi="Verdana" w:cs="Times New Roman"/>
                <w:color w:val="000000"/>
                <w:sz w:val="16"/>
                <w:szCs w:val="16"/>
                <w:lang w:eastAsia="ro-RO"/>
              </w:rPr>
              <w:t>...</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4B5550F9"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16"/>
                <w:szCs w:val="16"/>
                <w:lang w:eastAsia="ro-RO"/>
              </w:rPr>
            </w:pPr>
          </w:p>
        </w:tc>
        <w:tc>
          <w:tcPr>
            <w:tcW w:w="1152" w:type="dxa"/>
            <w:tcBorders>
              <w:top w:val="single" w:sz="6" w:space="0" w:color="000000"/>
              <w:left w:val="single" w:sz="6" w:space="0" w:color="000000"/>
              <w:bottom w:val="single" w:sz="6" w:space="0" w:color="000000"/>
              <w:right w:val="single" w:sz="6" w:space="0" w:color="000000"/>
            </w:tcBorders>
            <w:vAlign w:val="center"/>
            <w:hideMark/>
          </w:tcPr>
          <w:p w14:paraId="23104C35"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66" w:type="dxa"/>
            <w:tcBorders>
              <w:top w:val="single" w:sz="6" w:space="0" w:color="000000"/>
              <w:left w:val="single" w:sz="6" w:space="0" w:color="000000"/>
              <w:bottom w:val="single" w:sz="6" w:space="0" w:color="000000"/>
              <w:right w:val="single" w:sz="6" w:space="0" w:color="000000"/>
            </w:tcBorders>
            <w:vAlign w:val="center"/>
            <w:hideMark/>
          </w:tcPr>
          <w:p w14:paraId="4348485F"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147" w:type="dxa"/>
            <w:tcBorders>
              <w:top w:val="single" w:sz="6" w:space="0" w:color="000000"/>
              <w:left w:val="single" w:sz="6" w:space="0" w:color="000000"/>
              <w:bottom w:val="single" w:sz="6" w:space="0" w:color="000000"/>
              <w:right w:val="single" w:sz="6" w:space="0" w:color="000000"/>
            </w:tcBorders>
            <w:vAlign w:val="center"/>
            <w:hideMark/>
          </w:tcPr>
          <w:p w14:paraId="470D4A6A"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863" w:type="dxa"/>
            <w:tcBorders>
              <w:top w:val="single" w:sz="6" w:space="0" w:color="000000"/>
              <w:left w:val="single" w:sz="6" w:space="0" w:color="000000"/>
              <w:bottom w:val="single" w:sz="6" w:space="0" w:color="000000"/>
              <w:right w:val="single" w:sz="6" w:space="0" w:color="000000"/>
            </w:tcBorders>
            <w:vAlign w:val="center"/>
            <w:hideMark/>
          </w:tcPr>
          <w:p w14:paraId="63EC9F8B"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1012" w:type="dxa"/>
            <w:tcBorders>
              <w:top w:val="single" w:sz="6" w:space="0" w:color="000000"/>
              <w:left w:val="single" w:sz="6" w:space="0" w:color="000000"/>
              <w:bottom w:val="single" w:sz="6" w:space="0" w:color="000000"/>
              <w:right w:val="single" w:sz="6" w:space="0" w:color="000000"/>
            </w:tcBorders>
            <w:vAlign w:val="center"/>
            <w:hideMark/>
          </w:tcPr>
          <w:p w14:paraId="07B18BF0"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972" w:type="dxa"/>
            <w:tcBorders>
              <w:top w:val="single" w:sz="6" w:space="0" w:color="000000"/>
              <w:left w:val="single" w:sz="6" w:space="0" w:color="000000"/>
              <w:bottom w:val="single" w:sz="6" w:space="0" w:color="000000"/>
              <w:right w:val="single" w:sz="6" w:space="0" w:color="000000"/>
            </w:tcBorders>
            <w:vAlign w:val="center"/>
            <w:hideMark/>
          </w:tcPr>
          <w:p w14:paraId="41523401"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09A1DE96"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c>
          <w:tcPr>
            <w:tcW w:w="587" w:type="dxa"/>
            <w:tcBorders>
              <w:top w:val="single" w:sz="6" w:space="0" w:color="000000"/>
              <w:left w:val="single" w:sz="6" w:space="0" w:color="000000"/>
              <w:bottom w:val="single" w:sz="6" w:space="0" w:color="000000"/>
              <w:right w:val="single" w:sz="6" w:space="0" w:color="000000"/>
            </w:tcBorders>
            <w:vAlign w:val="center"/>
            <w:hideMark/>
          </w:tcPr>
          <w:p w14:paraId="21E4DA44"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16"/>
                <w:szCs w:val="16"/>
                <w:lang w:eastAsia="ro-RO"/>
              </w:rPr>
            </w:pPr>
          </w:p>
        </w:tc>
      </w:tr>
    </w:tbl>
    <w:p w14:paraId="101FD169"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^1 Registrele pe fiecare an se ţin în format electronic.</w:t>
      </w:r>
    </w:p>
    <w:p w14:paraId="2FB1707A"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completează cu denumirea comisiei de specialitate sesizată, precum şi cu numărul şi data avizului din partea comisiei de specialitate.</w:t>
      </w:r>
    </w:p>
    <w:p w14:paraId="4534CF2A"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^3 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p>
    <w:p w14:paraId="15FC45BE"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^4 Se trec emitentul şi numărul şi data înregistrării avizului la emitent.</w:t>
      </w:r>
    </w:p>
    <w:p w14:paraId="0A0C4871"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^5 Se completează cu numărul de amendamente formulate pentru dezbaterile din plenul consiliului local.</w:t>
      </w:r>
    </w:p>
    <w:p w14:paraId="1443D64B"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^6 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w:t>
      </w:r>
    </w:p>
    <w:p w14:paraId="39FFFCA8" w14:textId="77777777" w:rsidR="001C5052" w:rsidRDefault="001C505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64B0B0DB" w14:textId="77777777" w:rsidR="00D0020B" w:rsidRDefault="00D0020B"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17E3EE80" w14:textId="77777777" w:rsidR="00D0020B" w:rsidRDefault="00D0020B"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2A7C2CB5" w14:textId="697DBDB6"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8 </w:t>
      </w:r>
      <w:r w:rsidRPr="00BE0B78">
        <w:rPr>
          <w:rFonts w:ascii="Verdana" w:eastAsiaTheme="minorEastAsia" w:hAnsi="Verdana" w:cs="Times New Roman"/>
          <w:color w:val="000000"/>
          <w:sz w:val="20"/>
          <w:szCs w:val="20"/>
          <w:shd w:val="clear" w:color="auto" w:fill="FFFFFF"/>
          <w:lang w:eastAsia="ro-RO"/>
        </w:rPr>
        <w:t xml:space="preserve">la regulament </w:t>
      </w:r>
    </w:p>
    <w:p w14:paraId="78CBD811"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Model al registrului pentru evidenţa hotărârilor consiliului local </w:t>
      </w:r>
    </w:p>
    <w:p w14:paraId="3F2D0CD8"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 xml:space="preserve">REGISTRUL^1 </w:t>
      </w:r>
    </w:p>
    <w:p w14:paraId="3E52A04C"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pentru evidenţa hotărârilor consiliului local pe anul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2"/>
        <w:gridCol w:w="1086"/>
        <w:gridCol w:w="1419"/>
        <w:gridCol w:w="2744"/>
        <w:gridCol w:w="2562"/>
        <w:gridCol w:w="2203"/>
      </w:tblGrid>
      <w:tr w:rsidR="00BE0B78" w:rsidRPr="00BE0B78" w14:paraId="1F4DDAB5"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02DC57AF" w14:textId="77777777" w:rsidR="00BE0B78" w:rsidRPr="00BE0B78" w:rsidRDefault="00BE0B78" w:rsidP="001C5052">
            <w:pPr>
              <w:pStyle w:val="NoSpacing"/>
              <w:rPr>
                <w:lang w:eastAsia="ro-RO"/>
              </w:rPr>
            </w:pPr>
            <w:r w:rsidRPr="00BE0B78">
              <w:rPr>
                <w:lang w:eastAsia="ro-RO"/>
              </w:rPr>
              <w:t>Nr. de ordine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C8068" w14:textId="77777777" w:rsidR="00BE0B78" w:rsidRPr="00BE0B78" w:rsidRDefault="00BE0B78" w:rsidP="001C5052">
            <w:pPr>
              <w:pStyle w:val="NoSpacing"/>
              <w:rPr>
                <w:lang w:eastAsia="ro-RO"/>
              </w:rPr>
            </w:pPr>
            <w:r w:rsidRPr="00BE0B78">
              <w:rPr>
                <w:lang w:eastAsia="ro-RO"/>
              </w:rPr>
              <w:t>Data adoptării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6F997" w14:textId="77777777" w:rsidR="00BE0B78" w:rsidRPr="00BE0B78" w:rsidRDefault="00BE0B78" w:rsidP="001C5052">
            <w:pPr>
              <w:pStyle w:val="NoSpacing"/>
              <w:rPr>
                <w:lang w:eastAsia="ro-RO"/>
              </w:rPr>
            </w:pPr>
            <w:r w:rsidRPr="00BE0B78">
              <w:rPr>
                <w:lang w:eastAsia="ro-RO"/>
              </w:rPr>
              <w:t>Data intrării în vigoare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1DE3C" w14:textId="77777777" w:rsidR="00BE0B78" w:rsidRPr="00BE0B78" w:rsidRDefault="00BE0B78" w:rsidP="001C5052">
            <w:pPr>
              <w:pStyle w:val="NoSpacing"/>
              <w:rPr>
                <w:lang w:eastAsia="ro-RO"/>
              </w:rPr>
            </w:pPr>
            <w:r w:rsidRPr="00BE0B78">
              <w:rPr>
                <w:lang w:eastAsia="ro-RO"/>
              </w:rPr>
              <w:t>Titlul proiectului de hotărâre a consiliului local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78F78" w14:textId="77777777" w:rsidR="00BE0B78" w:rsidRPr="00BE0B78" w:rsidRDefault="00BE0B78" w:rsidP="001C5052">
            <w:pPr>
              <w:pStyle w:val="NoSpacing"/>
              <w:rPr>
                <w:lang w:eastAsia="ro-RO"/>
              </w:rPr>
            </w:pPr>
            <w:r w:rsidRPr="00BE0B78">
              <w:rPr>
                <w:lang w:eastAsia="ro-RO"/>
              </w:rPr>
              <w:t>Funcţia, prenumele şi numele iniţiatorului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7C930" w14:textId="77777777" w:rsidR="00BE0B78" w:rsidRPr="00BE0B78" w:rsidRDefault="00BE0B78" w:rsidP="001C5052">
            <w:pPr>
              <w:pStyle w:val="NoSpacing"/>
              <w:rPr>
                <w:lang w:eastAsia="ro-RO"/>
              </w:rPr>
            </w:pPr>
            <w:r w:rsidRPr="00BE0B78">
              <w:rPr>
                <w:lang w:eastAsia="ro-RO"/>
              </w:rPr>
              <w:t>Evenimente ulterioare adoptării^2</w:t>
            </w:r>
          </w:p>
        </w:tc>
      </w:tr>
      <w:tr w:rsidR="00BE0B78" w:rsidRPr="00BE0B78" w14:paraId="60157436"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08CC01F0"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FFCC"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C0401"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2A4D4"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A4CA2"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AA0BD"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5</w:t>
            </w:r>
          </w:p>
        </w:tc>
      </w:tr>
      <w:tr w:rsidR="00BE0B78" w:rsidRPr="00BE0B78" w14:paraId="6FD3B54D"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321817B5"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2374B"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02F75"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974F8"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92349"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B9584"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r>
      <w:tr w:rsidR="00BE0B78" w:rsidRPr="00BE0B78" w14:paraId="11B2BCCA"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27DF4EB3"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AE917"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CFCCF"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B68CB"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FF42E"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79102"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r>
      <w:tr w:rsidR="00BE0B78" w:rsidRPr="00BE0B78" w14:paraId="5BCDAE6B"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11015AAA"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FF7F5" w14:textId="77777777" w:rsidR="00BE0B78" w:rsidRPr="00BE0B78" w:rsidRDefault="00BE0B78" w:rsidP="00BE0B78">
            <w:pPr>
              <w:autoSpaceDE w:val="0"/>
              <w:autoSpaceDN w:val="0"/>
              <w:spacing w:after="0" w:line="240" w:lineRule="auto"/>
              <w:rPr>
                <w:rFonts w:ascii="Verdana" w:eastAsia="Times New Roman" w:hAnsi="Verdana" w:cs="Times New Roman"/>
                <w:color w:val="000000"/>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867CB"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29EE6"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6DAB0"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05299" w14:textId="77777777" w:rsidR="00BE0B78" w:rsidRPr="00BE0B78" w:rsidRDefault="00BE0B78" w:rsidP="00BE0B78">
            <w:pPr>
              <w:autoSpaceDE w:val="0"/>
              <w:autoSpaceDN w:val="0"/>
              <w:spacing w:after="0" w:line="240" w:lineRule="auto"/>
              <w:rPr>
                <w:rFonts w:ascii="Times New Roman" w:eastAsia="Times New Roman" w:hAnsi="Times New Roman" w:cs="Times New Roman"/>
                <w:sz w:val="20"/>
                <w:szCs w:val="20"/>
                <w:lang w:eastAsia="ro-RO"/>
              </w:rPr>
            </w:pPr>
          </w:p>
        </w:tc>
      </w:tr>
    </w:tbl>
    <w:p w14:paraId="7CA91C01"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^1 Registrele pe fiecare an se ţin în format electronic.</w:t>
      </w:r>
    </w:p>
    <w:p w14:paraId="7EA44A18"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p>
    <w:p w14:paraId="7FBB851C" w14:textId="77777777" w:rsidR="00BE0B78" w:rsidRPr="00BE0B78" w:rsidRDefault="00BE0B78" w:rsidP="00BE0B78">
      <w:pPr>
        <w:spacing w:before="144" w:after="144" w:line="240" w:lineRule="auto"/>
        <w:ind w:left="369" w:right="144"/>
        <w:jc w:val="both"/>
        <w:rPr>
          <w:rFonts w:ascii="Verdana" w:eastAsia="Times New Roman" w:hAnsi="Verdana" w:cs="Times New Roman"/>
          <w:i/>
          <w:iCs/>
          <w:sz w:val="17"/>
          <w:szCs w:val="17"/>
          <w:shd w:val="clear" w:color="auto" w:fill="FFFF00"/>
          <w:lang w:eastAsia="ro-RO"/>
        </w:rPr>
      </w:pPr>
      <w:r w:rsidRPr="00BE0B78">
        <w:rPr>
          <w:rFonts w:ascii="Verdana" w:eastAsia="Times New Roman" w:hAnsi="Verdana" w:cs="Times New Roman"/>
          <w:color w:val="000000"/>
          <w:sz w:val="20"/>
          <w:szCs w:val="20"/>
          <w:shd w:val="clear" w:color="auto" w:fill="FFFFFF"/>
          <w:lang w:eastAsia="ro-RO"/>
        </w:rPr>
        <w:t>De exemplu:</w:t>
      </w:r>
    </w:p>
    <w:p w14:paraId="57EE6FE4" w14:textId="77777777" w:rsidR="00BE0B78" w:rsidRPr="00BE0B78" w:rsidRDefault="00BE0B78" w:rsidP="00BE0B78">
      <w:pPr>
        <w:spacing w:after="0" w:line="240" w:lineRule="auto"/>
        <w:ind w:left="369" w:right="144"/>
        <w:jc w:val="both"/>
        <w:rPr>
          <w:rFonts w:ascii="Verdana" w:eastAsia="Verdana" w:hAnsi="Verdana" w:cs="Times New Roman"/>
          <w:sz w:val="18"/>
          <w:szCs w:val="16"/>
          <w:lang w:eastAsia="ro-RO"/>
        </w:rPr>
      </w:pPr>
      <w:r w:rsidRPr="00BE0B78">
        <w:rPr>
          <w:rFonts w:ascii="Verdana" w:eastAsia="Times New Roman" w:hAnsi="Verdana" w:cs="Times New Roman"/>
          <w:b/>
          <w:bCs/>
          <w:i/>
          <w:iCs/>
          <w:color w:val="8B0000"/>
          <w:sz w:val="20"/>
          <w:szCs w:val="20"/>
          <w:shd w:val="clear" w:color="auto" w:fill="FFFFFF"/>
          <w:lang w:eastAsia="ro-RO"/>
        </w:rPr>
        <w:t>1.</w:t>
      </w:r>
      <w:r w:rsidRPr="00BE0B78">
        <w:rPr>
          <w:rFonts w:ascii="Verdana" w:eastAsia="Times New Roman" w:hAnsi="Verdana" w:cs="Times New Roman"/>
          <w:i/>
          <w:iCs/>
          <w:color w:val="000000"/>
          <w:sz w:val="17"/>
          <w:szCs w:val="17"/>
          <w:shd w:val="clear" w:color="auto" w:fill="FFFF00"/>
          <w:lang w:eastAsia="ro-RO"/>
        </w:rPr>
        <w:t xml:space="preserve"> </w:t>
      </w:r>
      <w:r w:rsidRPr="00BE0B78">
        <w:rPr>
          <w:rFonts w:ascii="Verdana" w:eastAsia="Times New Roman" w:hAnsi="Verdana" w:cs="Times New Roman"/>
          <w:i/>
          <w:iCs/>
          <w:color w:val="000000"/>
          <w:sz w:val="20"/>
          <w:szCs w:val="20"/>
          <w:shd w:val="clear" w:color="auto" w:fill="FFFFFF"/>
          <w:lang w:eastAsia="ro-RO"/>
        </w:rPr>
        <w:t>modificată prin Hotărârea Consiliului Local nr. 45/2019;</w:t>
      </w:r>
    </w:p>
    <w:p w14:paraId="71476D3E" w14:textId="77777777" w:rsidR="00BE0B78" w:rsidRPr="00BE0B78" w:rsidRDefault="00BE0B78" w:rsidP="00BE0B78">
      <w:pPr>
        <w:spacing w:after="0" w:line="240" w:lineRule="auto"/>
        <w:ind w:left="369" w:right="144"/>
        <w:jc w:val="both"/>
        <w:rPr>
          <w:rFonts w:ascii="Verdana" w:eastAsia="Times New Roman" w:hAnsi="Verdana" w:cs="Times New Roman"/>
          <w:i/>
          <w:iCs/>
          <w:color w:val="000000"/>
          <w:sz w:val="17"/>
          <w:szCs w:val="17"/>
          <w:shd w:val="clear" w:color="auto" w:fill="FFFF00"/>
          <w:lang w:eastAsia="ro-RO"/>
        </w:rPr>
      </w:pPr>
      <w:r w:rsidRPr="00BE0B78">
        <w:rPr>
          <w:rFonts w:ascii="Verdana" w:eastAsia="Times New Roman" w:hAnsi="Verdana" w:cs="Times New Roman"/>
          <w:b/>
          <w:bCs/>
          <w:i/>
          <w:iCs/>
          <w:color w:val="8B0000"/>
          <w:sz w:val="20"/>
          <w:szCs w:val="20"/>
          <w:shd w:val="clear" w:color="auto" w:fill="FFFFFF"/>
          <w:lang w:eastAsia="ro-RO"/>
        </w:rPr>
        <w:t>2.</w:t>
      </w:r>
      <w:r w:rsidRPr="00BE0B78">
        <w:rPr>
          <w:rFonts w:ascii="Verdana" w:eastAsia="Times New Roman" w:hAnsi="Verdana" w:cs="Times New Roman"/>
          <w:i/>
          <w:iCs/>
          <w:color w:val="000000"/>
          <w:sz w:val="17"/>
          <w:szCs w:val="17"/>
          <w:shd w:val="clear" w:color="auto" w:fill="FFFF00"/>
          <w:lang w:eastAsia="ro-RO"/>
        </w:rPr>
        <w:t xml:space="preserve"> </w:t>
      </w:r>
      <w:r w:rsidRPr="00BE0B78">
        <w:rPr>
          <w:rFonts w:ascii="Verdana" w:eastAsia="Times New Roman" w:hAnsi="Verdana" w:cs="Times New Roman"/>
          <w:i/>
          <w:iCs/>
          <w:color w:val="000000"/>
          <w:sz w:val="20"/>
          <w:szCs w:val="20"/>
          <w:shd w:val="clear" w:color="auto" w:fill="FFFFFF"/>
          <w:lang w:eastAsia="ro-RO"/>
        </w:rPr>
        <w:t>modificată şi completată prin Hotărârea Consiliului Local nr. 55/2019;</w:t>
      </w:r>
    </w:p>
    <w:p w14:paraId="5C36E78C" w14:textId="77777777" w:rsidR="00BE0B78" w:rsidRPr="00BE0B78" w:rsidRDefault="00BE0B78" w:rsidP="00BE0B78">
      <w:pPr>
        <w:spacing w:after="0" w:line="240" w:lineRule="auto"/>
        <w:ind w:left="369" w:right="144"/>
        <w:jc w:val="both"/>
        <w:rPr>
          <w:rFonts w:ascii="Verdana" w:eastAsia="Times New Roman" w:hAnsi="Verdana" w:cs="Times New Roman"/>
          <w:i/>
          <w:iCs/>
          <w:color w:val="000000"/>
          <w:sz w:val="17"/>
          <w:szCs w:val="17"/>
          <w:shd w:val="clear" w:color="auto" w:fill="FFFF00"/>
          <w:lang w:eastAsia="ro-RO"/>
        </w:rPr>
      </w:pPr>
      <w:r w:rsidRPr="00BE0B78">
        <w:rPr>
          <w:rFonts w:ascii="Verdana" w:eastAsia="Times New Roman" w:hAnsi="Verdana" w:cs="Times New Roman"/>
          <w:b/>
          <w:bCs/>
          <w:i/>
          <w:iCs/>
          <w:color w:val="8B0000"/>
          <w:sz w:val="20"/>
          <w:szCs w:val="20"/>
          <w:shd w:val="clear" w:color="auto" w:fill="FFFFFF"/>
          <w:lang w:eastAsia="ro-RO"/>
        </w:rPr>
        <w:t>3.</w:t>
      </w:r>
      <w:r w:rsidRPr="00BE0B78">
        <w:rPr>
          <w:rFonts w:ascii="Verdana" w:eastAsia="Times New Roman" w:hAnsi="Verdana" w:cs="Times New Roman"/>
          <w:i/>
          <w:iCs/>
          <w:color w:val="000000"/>
          <w:sz w:val="17"/>
          <w:szCs w:val="17"/>
          <w:shd w:val="clear" w:color="auto" w:fill="FFFF00"/>
          <w:lang w:eastAsia="ro-RO"/>
        </w:rPr>
        <w:t xml:space="preserve"> </w:t>
      </w:r>
      <w:r w:rsidRPr="00BE0B78">
        <w:rPr>
          <w:rFonts w:ascii="Verdana" w:eastAsia="Times New Roman" w:hAnsi="Verdana" w:cs="Times New Roman"/>
          <w:i/>
          <w:iCs/>
          <w:color w:val="000000"/>
          <w:sz w:val="20"/>
          <w:szCs w:val="20"/>
          <w:shd w:val="clear" w:color="auto" w:fill="FFFFFF"/>
          <w:lang w:eastAsia="ro-RO"/>
        </w:rPr>
        <w:t>abrogată prin Hotărârea Consiliului Local nr. 82/2019</w:t>
      </w:r>
    </w:p>
    <w:p w14:paraId="21C3D68A" w14:textId="77777777" w:rsidR="009A5445" w:rsidRDefault="009A5445"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809A426"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7051E55"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5F8006F2" w14:textId="7DEB66D9"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AD58087" w14:textId="7BB091E2"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FD978F2" w14:textId="77777777" w:rsidR="00DB05F7" w:rsidRDefault="00DB05F7"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AE071E5"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3A3AF895"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7973881B" w14:textId="77777777" w:rsidR="00F977B2" w:rsidRDefault="00F977B2"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4E08414" w14:textId="035F48AB" w:rsidR="00BE0B78" w:rsidRPr="00BE0B78" w:rsidRDefault="00BE0B78" w:rsidP="001C5052">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lastRenderedPageBreak/>
        <w:t xml:space="preserve">Anexa nr. 9 </w:t>
      </w:r>
      <w:r w:rsidRPr="00BE0B78">
        <w:rPr>
          <w:rFonts w:ascii="Verdana" w:eastAsiaTheme="minorEastAsia" w:hAnsi="Verdana" w:cs="Times New Roman"/>
          <w:color w:val="000000"/>
          <w:sz w:val="20"/>
          <w:szCs w:val="20"/>
          <w:shd w:val="clear" w:color="auto" w:fill="FFFFFF"/>
          <w:lang w:eastAsia="ro-RO"/>
        </w:rPr>
        <w:t xml:space="preserve">la regulament </w:t>
      </w:r>
    </w:p>
    <w:p w14:paraId="7437CC5A"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Cartuş cu proceduri obligatorii ulterioare adoptării hotărârii consiliului local</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6341"/>
        <w:gridCol w:w="3374"/>
        <w:gridCol w:w="960"/>
      </w:tblGrid>
      <w:tr w:rsidR="00BE0B78" w:rsidRPr="00BE0B78" w14:paraId="0776632C" w14:textId="77777777" w:rsidTr="001C5052">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BA797C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PROCEDURI OBLIGATORII ULTERIOARE ADOPTĂRII HOTĂRÂRII CONSILIULUI LOCAL NR. ...…/............^1</w:t>
            </w:r>
          </w:p>
        </w:tc>
      </w:tr>
      <w:tr w:rsidR="00BE0B78" w:rsidRPr="00BE0B78" w14:paraId="0CB29465"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63C73319"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Nr. crt.</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6C00350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Operaţiuni efectuate</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5F000DE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Data ZZ/LL/AN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37E5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Semnătura persoanei responsabile să efectueze procedura</w:t>
            </w:r>
          </w:p>
        </w:tc>
      </w:tr>
      <w:tr w:rsidR="00BE0B78" w:rsidRPr="00BE0B78" w14:paraId="786F1AD5"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39F3906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0</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4FF8861B"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0C3D91D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11C15"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r>
      <w:tr w:rsidR="00BE0B78" w:rsidRPr="00BE0B78" w14:paraId="3B154DDF"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596548F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1</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1DAD725E"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Adoptarea hotărârii^1) s-a făcut cu majoritate o simplă o absolută o calificată^2</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220947EF"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94FC0"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6137D7B1"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3B5924AD"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2</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65E0D152"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Comunicarea către primar^2)</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7CCB13C6"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27CBB"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2ACC9863"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365A7F43"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3</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48D0FEA3"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Comunicarea către prefectul judeţului^3)</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14C5902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6FE74"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5C707223"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05FEC55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4</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19E5570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Aducerea la cunoştinţa publică^4)+5)</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0E475DEA"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A9559"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349E6993"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60D79DC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5</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4ACBC45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Comunicarea, numai în cazul celei cu caracter individual^4)+5)</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06370AAE"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171FB"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6A225495"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3C44F981"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6</w:t>
            </w:r>
          </w:p>
        </w:tc>
        <w:tc>
          <w:tcPr>
            <w:tcW w:w="4601" w:type="dxa"/>
            <w:tcBorders>
              <w:top w:val="single" w:sz="6" w:space="0" w:color="000000"/>
              <w:left w:val="single" w:sz="6" w:space="0" w:color="000000"/>
              <w:bottom w:val="single" w:sz="6" w:space="0" w:color="000000"/>
              <w:right w:val="single" w:sz="6" w:space="0" w:color="000000"/>
            </w:tcBorders>
            <w:vAlign w:val="center"/>
            <w:hideMark/>
          </w:tcPr>
          <w:p w14:paraId="3D24A02E"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Hotărârea devine obligatorie^6) sau produce efecte juridice^7), după caz</w:t>
            </w:r>
          </w:p>
        </w:tc>
        <w:tc>
          <w:tcPr>
            <w:tcW w:w="2143" w:type="dxa"/>
            <w:tcBorders>
              <w:top w:val="single" w:sz="6" w:space="0" w:color="000000"/>
              <w:left w:val="single" w:sz="6" w:space="0" w:color="000000"/>
              <w:bottom w:val="single" w:sz="6" w:space="0" w:color="000000"/>
              <w:right w:val="single" w:sz="6" w:space="0" w:color="000000"/>
            </w:tcBorders>
            <w:vAlign w:val="center"/>
            <w:hideMark/>
          </w:tcPr>
          <w:p w14:paraId="4121E824"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38857"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129567CA" w14:textId="77777777" w:rsidTr="001C5052">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213D64F" w14:textId="77777777" w:rsidR="00BE0B78" w:rsidRPr="00A9353A" w:rsidRDefault="00BE0B78" w:rsidP="00BE0B78">
            <w:pPr>
              <w:spacing w:after="0" w:line="240" w:lineRule="auto"/>
              <w:jc w:val="both"/>
              <w:rPr>
                <w:rFonts w:ascii="Verdana" w:eastAsia="Times New Roman" w:hAnsi="Verdana" w:cs="Times New Roman"/>
                <w:color w:val="000000"/>
                <w:sz w:val="20"/>
                <w:szCs w:val="20"/>
                <w:lang w:eastAsia="ro-RO"/>
              </w:rPr>
            </w:pPr>
            <w:r w:rsidRPr="00A9353A">
              <w:rPr>
                <w:rFonts w:ascii="Verdana" w:eastAsia="Times New Roman" w:hAnsi="Verdana" w:cs="Times New Roman"/>
                <w:color w:val="000000"/>
                <w:sz w:val="20"/>
                <w:szCs w:val="20"/>
                <w:shd w:val="clear" w:color="auto" w:fill="FFFFFF"/>
                <w:lang w:eastAsia="ro-RO"/>
              </w:rPr>
              <w:t xml:space="preserve">Extrase din </w:t>
            </w:r>
            <w:r w:rsidRPr="00A9353A">
              <w:rPr>
                <w:rFonts w:ascii="Verdana" w:eastAsia="Times New Roman" w:hAnsi="Verdana" w:cs="Times New Roman"/>
                <w:color w:val="0000FF"/>
                <w:sz w:val="20"/>
                <w:szCs w:val="20"/>
                <w:u w:val="single"/>
                <w:shd w:val="clear" w:color="auto" w:fill="FFFFFF"/>
                <w:lang w:eastAsia="ro-RO"/>
              </w:rPr>
              <w:t>Ordonanţa de urgenţă a Guvernului nr. 57/2019 privind Codul administrativ</w:t>
            </w:r>
            <w:r w:rsidRPr="00A9353A">
              <w:rPr>
                <w:rFonts w:ascii="Verdana" w:eastAsia="Times New Roman" w:hAnsi="Verdana" w:cs="Times New Roman"/>
                <w:color w:val="000000"/>
                <w:sz w:val="20"/>
                <w:szCs w:val="20"/>
                <w:shd w:val="clear" w:color="auto" w:fill="FFFFFF"/>
                <w:lang w:eastAsia="ro-RO"/>
              </w:rPr>
              <w:t xml:space="preserve">, cu modificările şi completările ulterioare: ^1) </w:t>
            </w:r>
            <w:r w:rsidRPr="00A9353A">
              <w:rPr>
                <w:rFonts w:ascii="Verdana" w:eastAsia="Times New Roman" w:hAnsi="Verdana" w:cs="Times New Roman"/>
                <w:color w:val="0000FF"/>
                <w:sz w:val="20"/>
                <w:szCs w:val="20"/>
                <w:u w:val="single"/>
                <w:shd w:val="clear" w:color="auto" w:fill="FFFFFF"/>
                <w:lang w:eastAsia="ro-RO"/>
              </w:rPr>
              <w:t>Art. 139 alin. (1)</w:t>
            </w:r>
            <w:r w:rsidRPr="00A9353A">
              <w:rPr>
                <w:rFonts w:ascii="Verdana" w:eastAsia="Times New Roman" w:hAnsi="Verdana" w:cs="Times New Roman"/>
                <w:color w:val="000000"/>
                <w:sz w:val="20"/>
                <w:szCs w:val="20"/>
                <w:shd w:val="clear" w:color="auto" w:fill="FFFFFF"/>
                <w:lang w:eastAsia="ro-RO"/>
              </w:rPr>
              <w:t xml:space="preserve">: „În exercitarea atribuţiilor ce îi revin, consiliul local adoptă hotărâri, cu majoritate absolută sau simplă, după caz. </w:t>
            </w:r>
          </w:p>
          <w:p w14:paraId="0E116A0C" w14:textId="77777777" w:rsidR="00BE0B78" w:rsidRPr="00A9353A" w:rsidRDefault="00BE0B78" w:rsidP="00BE0B78">
            <w:pPr>
              <w:spacing w:after="0" w:line="240" w:lineRule="auto"/>
              <w:jc w:val="both"/>
              <w:rPr>
                <w:rFonts w:ascii="Verdana" w:eastAsiaTheme="minorEastAsia" w:hAnsi="Verdana" w:cs="Times New Roman"/>
                <w:color w:val="000000"/>
                <w:sz w:val="20"/>
                <w:szCs w:val="20"/>
                <w:lang w:eastAsia="ro-RO"/>
              </w:rPr>
            </w:pPr>
            <w:r w:rsidRPr="00A9353A">
              <w:rPr>
                <w:rFonts w:ascii="Verdana" w:eastAsiaTheme="minorEastAsia" w:hAnsi="Verdana" w:cs="Times New Roman"/>
                <w:color w:val="000000"/>
                <w:sz w:val="20"/>
                <w:szCs w:val="20"/>
                <w:lang w:eastAsia="ro-RO"/>
              </w:rPr>
              <w:t xml:space="preserve">(2)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 </w:t>
            </w:r>
          </w:p>
          <w:p w14:paraId="4D1DFD90"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A9353A">
              <w:rPr>
                <w:rFonts w:ascii="Verdana" w:eastAsia="Times New Roman" w:hAnsi="Verdana" w:cs="Times New Roman"/>
                <w:color w:val="000000"/>
                <w:sz w:val="20"/>
                <w:szCs w:val="20"/>
                <w:shd w:val="clear" w:color="auto" w:fill="FFFFFF"/>
                <w:lang w:eastAsia="ro-RO"/>
              </w:rPr>
              <w:t xml:space="preserve">^2) </w:t>
            </w:r>
            <w:r w:rsidRPr="00A9353A">
              <w:rPr>
                <w:rFonts w:ascii="Verdana" w:eastAsia="Times New Roman" w:hAnsi="Verdana" w:cs="Times New Roman"/>
                <w:color w:val="0000FF"/>
                <w:sz w:val="20"/>
                <w:szCs w:val="20"/>
                <w:u w:val="single"/>
                <w:shd w:val="clear" w:color="auto" w:fill="FFFFFF"/>
                <w:lang w:eastAsia="ro-RO"/>
              </w:rPr>
              <w:t>Art. 197 alin. (2)</w:t>
            </w:r>
            <w:r w:rsidRPr="00A9353A">
              <w:rPr>
                <w:rFonts w:ascii="Verdana" w:eastAsia="Times New Roman" w:hAnsi="Verdana" w:cs="Times New Roman"/>
                <w:color w:val="000000"/>
                <w:sz w:val="20"/>
                <w:szCs w:val="20"/>
                <w:shd w:val="clear" w:color="auto" w:fill="FFFFFF"/>
                <w:lang w:eastAsia="ro-RO"/>
              </w:rPr>
              <w:t xml:space="preserve">: „Hotărârile consiliului local se comunică primarului.“ ^3) </w:t>
            </w:r>
            <w:r w:rsidRPr="00A9353A">
              <w:rPr>
                <w:rFonts w:ascii="Verdana" w:eastAsia="Times New Roman" w:hAnsi="Verdana" w:cs="Times New Roman"/>
                <w:color w:val="0000FF"/>
                <w:sz w:val="20"/>
                <w:szCs w:val="20"/>
                <w:u w:val="single"/>
                <w:shd w:val="clear" w:color="auto" w:fill="FFFFFF"/>
                <w:lang w:eastAsia="ro-RO"/>
              </w:rPr>
              <w:t>Art. 197 alin. (1)</w:t>
            </w:r>
            <w:r w:rsidRPr="00A9353A">
              <w:rPr>
                <w:rFonts w:ascii="Verdana" w:eastAsia="Times New Roman" w:hAnsi="Verdana" w:cs="Times New Roman"/>
                <w:color w:val="000000"/>
                <w:sz w:val="20"/>
                <w:szCs w:val="20"/>
                <w:shd w:val="clear" w:color="auto" w:fill="FFFFFF"/>
                <w:lang w:eastAsia="ro-RO"/>
              </w:rPr>
              <w:t xml:space="preserve">, adaptat: Secretarul general al comunei comunică hotărârile consiliului local al comunei prefectului în cel mult 10 zile lucrătoare de la data adoptării ... ^4) </w:t>
            </w:r>
            <w:r w:rsidRPr="00A9353A">
              <w:rPr>
                <w:rFonts w:ascii="Verdana" w:eastAsia="Times New Roman" w:hAnsi="Verdana" w:cs="Times New Roman"/>
                <w:color w:val="0000FF"/>
                <w:sz w:val="20"/>
                <w:szCs w:val="20"/>
                <w:u w:val="single"/>
                <w:shd w:val="clear" w:color="auto" w:fill="FFFFFF"/>
                <w:lang w:eastAsia="ro-RO"/>
              </w:rPr>
              <w:t>Art. 197 alin. (4)</w:t>
            </w:r>
            <w:r w:rsidRPr="00A9353A">
              <w:rPr>
                <w:rFonts w:ascii="Verdana" w:eastAsia="Times New Roman" w:hAnsi="Verdana" w:cs="Times New Roman"/>
                <w:color w:val="000000"/>
                <w:sz w:val="20"/>
                <w:szCs w:val="20"/>
                <w:shd w:val="clear" w:color="auto" w:fill="FFFFFF"/>
                <w:lang w:eastAsia="ro-RO"/>
              </w:rPr>
              <w:t xml:space="preserve">: „Hotărârile … se aduc la cunoştinţa publică şi se comunică, în condiţiile legii, prin grija secretarului general al comunei.“^5) </w:t>
            </w:r>
            <w:r w:rsidRPr="00A9353A">
              <w:rPr>
                <w:rFonts w:ascii="Verdana" w:eastAsia="Times New Roman" w:hAnsi="Verdana" w:cs="Times New Roman"/>
                <w:color w:val="0000FF"/>
                <w:sz w:val="20"/>
                <w:szCs w:val="20"/>
                <w:u w:val="single"/>
                <w:shd w:val="clear" w:color="auto" w:fill="FFFFFF"/>
                <w:lang w:eastAsia="ro-RO"/>
              </w:rPr>
              <w:t>Art. 199 alin. (1)</w:t>
            </w:r>
            <w:r w:rsidRPr="00A9353A">
              <w:rPr>
                <w:rFonts w:ascii="Verdana" w:eastAsia="Times New Roman" w:hAnsi="Verdana" w:cs="Times New Roman"/>
                <w:color w:val="000000"/>
                <w:sz w:val="20"/>
                <w:szCs w:val="20"/>
                <w:shd w:val="clear" w:color="auto" w:fill="FFFFFF"/>
                <w:lang w:eastAsia="ro-RO"/>
              </w:rPr>
              <w:t xml:space="preserve">: „Comunicarea hotărârilor … cu caracter individual către persoanele cărora li se adresează se face în cel mult 5 zile de la data comunicării oficiale către prefect.“ ^6) </w:t>
            </w:r>
            <w:r w:rsidRPr="00A9353A">
              <w:rPr>
                <w:rFonts w:ascii="Verdana" w:eastAsia="Times New Roman" w:hAnsi="Verdana" w:cs="Times New Roman"/>
                <w:color w:val="0000FF"/>
                <w:sz w:val="20"/>
                <w:szCs w:val="20"/>
                <w:u w:val="single"/>
                <w:shd w:val="clear" w:color="auto" w:fill="FFFFFF"/>
                <w:lang w:eastAsia="ro-RO"/>
              </w:rPr>
              <w:t>Art. 198 alin. (1)</w:t>
            </w:r>
            <w:r w:rsidRPr="00A9353A">
              <w:rPr>
                <w:rFonts w:ascii="Verdana" w:eastAsia="Times New Roman" w:hAnsi="Verdana" w:cs="Times New Roman"/>
                <w:color w:val="000000"/>
                <w:sz w:val="20"/>
                <w:szCs w:val="20"/>
                <w:shd w:val="clear" w:color="auto" w:fill="FFFFFF"/>
                <w:lang w:eastAsia="ro-RO"/>
              </w:rPr>
              <w:t xml:space="preserve">: „Hotărârile … cu caracter normativ devin obligatorii de la data aducerii lor la cunoştinţă publică.“ ^7) </w:t>
            </w:r>
            <w:r w:rsidRPr="00A9353A">
              <w:rPr>
                <w:rFonts w:ascii="Verdana" w:eastAsia="Times New Roman" w:hAnsi="Verdana" w:cs="Times New Roman"/>
                <w:color w:val="0000FF"/>
                <w:sz w:val="20"/>
                <w:szCs w:val="20"/>
                <w:u w:val="single"/>
                <w:shd w:val="clear" w:color="auto" w:fill="FFFFFF"/>
                <w:lang w:eastAsia="ro-RO"/>
              </w:rPr>
              <w:t>Art. 199 alin. (2)</w:t>
            </w:r>
            <w:r w:rsidRPr="00A9353A">
              <w:rPr>
                <w:rFonts w:ascii="Verdana" w:eastAsia="Times New Roman" w:hAnsi="Verdana" w:cs="Times New Roman"/>
                <w:color w:val="000000"/>
                <w:sz w:val="20"/>
                <w:szCs w:val="20"/>
                <w:shd w:val="clear" w:color="auto" w:fill="FFFFFF"/>
                <w:lang w:eastAsia="ro-RO"/>
              </w:rPr>
              <w:t>: „Hotărârile … cu caracter individual produc efecte juridice de la data comunicării către persoanele cărora li se adresează.“</w:t>
            </w:r>
          </w:p>
        </w:tc>
      </w:tr>
    </w:tbl>
    <w:p w14:paraId="08BB6822" w14:textId="77777777"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r w:rsidRPr="00BE0B78">
        <w:rPr>
          <w:rFonts w:ascii="Verdana" w:eastAsiaTheme="minorEastAsia" w:hAnsi="Verdana" w:cs="Times New Roman"/>
          <w:color w:val="000000"/>
          <w:sz w:val="20"/>
          <w:szCs w:val="20"/>
          <w:shd w:val="clear" w:color="auto" w:fill="FFFFFF"/>
          <w:lang w:eastAsia="ro-RO"/>
        </w:rPr>
        <w:t>^1 Se completează cu numărul şi anul hotărârii consiliului local.</w:t>
      </w:r>
    </w:p>
    <w:p w14:paraId="1896993A" w14:textId="77777777" w:rsidR="00BE0B78" w:rsidRPr="00BE0B78" w:rsidRDefault="00BE0B78" w:rsidP="00BE0B78">
      <w:pPr>
        <w:spacing w:after="0" w:line="240" w:lineRule="auto"/>
        <w:ind w:left="225"/>
        <w:jc w:val="both"/>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^2 Se bifează tipul de majoritate cu care s-a adoptat hotărârea consiliului local.</w:t>
      </w:r>
    </w:p>
    <w:p w14:paraId="338A6F8D" w14:textId="77777777" w:rsidR="00A9353A" w:rsidRDefault="00A9353A"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05A3FDFB" w14:textId="77777777" w:rsidR="0072738A" w:rsidRDefault="0072738A"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22BEA74" w14:textId="6C020B5E" w:rsidR="00BE0B78" w:rsidRPr="00622D1F" w:rsidRDefault="00BE0B78"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10 </w:t>
      </w:r>
      <w:r w:rsidRPr="00BE0B78">
        <w:rPr>
          <w:rFonts w:ascii="Verdana" w:eastAsiaTheme="minorEastAsia" w:hAnsi="Verdana" w:cs="Times New Roman"/>
          <w:color w:val="000000"/>
          <w:sz w:val="20"/>
          <w:szCs w:val="20"/>
          <w:shd w:val="clear" w:color="auto" w:fill="FFFFFF"/>
          <w:lang w:eastAsia="ro-RO"/>
        </w:rPr>
        <w:t>la regulament</w:t>
      </w:r>
    </w:p>
    <w:p w14:paraId="29CE4D57"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Model al amendamentului la un proiect de hotărâre a consiliului local</w:t>
      </w:r>
    </w:p>
    <w:tbl>
      <w:tblPr>
        <w:tblW w:w="10824"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824"/>
      </w:tblGrid>
      <w:tr w:rsidR="00BE0B78" w:rsidRPr="00BE0B78" w14:paraId="5C4D3E32" w14:textId="77777777" w:rsidTr="00BE0B78">
        <w:tc>
          <w:tcPr>
            <w:tcW w:w="10824" w:type="dxa"/>
            <w:tcBorders>
              <w:top w:val="single" w:sz="6" w:space="0" w:color="000000"/>
              <w:left w:val="single" w:sz="6" w:space="0" w:color="000000"/>
              <w:bottom w:val="single" w:sz="6" w:space="0" w:color="000000"/>
              <w:right w:val="single" w:sz="6" w:space="0" w:color="000000"/>
            </w:tcBorders>
            <w:vAlign w:val="center"/>
            <w:hideMark/>
          </w:tcPr>
          <w:p w14:paraId="6A79DD5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ROMÂNIA</w:t>
            </w:r>
          </w:p>
          <w:p w14:paraId="602D5188" w14:textId="5069846D"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JUDEŢUL </w:t>
            </w:r>
            <w:r w:rsidR="00BD274B">
              <w:rPr>
                <w:rFonts w:ascii="Verdana" w:eastAsiaTheme="minorEastAsia" w:hAnsi="Verdana" w:cs="Times New Roman"/>
                <w:color w:val="000000"/>
                <w:sz w:val="15"/>
                <w:szCs w:val="15"/>
                <w:lang w:eastAsia="ro-RO"/>
              </w:rPr>
              <w:t>ARAD</w:t>
            </w:r>
          </w:p>
          <w:p w14:paraId="50515C42" w14:textId="1B2FD65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CONSILIUL LOCAL AL </w:t>
            </w:r>
            <w:r w:rsidR="00BD274B">
              <w:rPr>
                <w:rFonts w:ascii="Verdana" w:eastAsiaTheme="minorEastAsia" w:hAnsi="Verdana" w:cs="Times New Roman"/>
                <w:color w:val="000000"/>
                <w:sz w:val="15"/>
                <w:szCs w:val="15"/>
                <w:lang w:eastAsia="ro-RO"/>
              </w:rPr>
              <w:t>AL COMUNEI TÂRNOVA</w:t>
            </w:r>
          </w:p>
        </w:tc>
      </w:tr>
      <w:tr w:rsidR="00BE0B78" w:rsidRPr="00BE0B78" w14:paraId="30B28BD6" w14:textId="77777777" w:rsidTr="00BE0B78">
        <w:tc>
          <w:tcPr>
            <w:tcW w:w="10824" w:type="dxa"/>
            <w:tcBorders>
              <w:top w:val="single" w:sz="6" w:space="0" w:color="000000"/>
              <w:left w:val="single" w:sz="6" w:space="0" w:color="000000"/>
              <w:bottom w:val="single" w:sz="6" w:space="0" w:color="000000"/>
              <w:right w:val="single" w:sz="6" w:space="0" w:color="000000"/>
            </w:tcBorders>
            <w:vAlign w:val="center"/>
            <w:hideMark/>
          </w:tcPr>
          <w:p w14:paraId="1A57E56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AMENDAMENT NR. ......</w:t>
            </w:r>
          </w:p>
          <w:p w14:paraId="3909313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la proiectul de hotărâre a consiliului local nr. ....../......... privind ...</w:t>
            </w:r>
          </w:p>
        </w:tc>
      </w:tr>
      <w:tr w:rsidR="00BE0B78" w:rsidRPr="00BE0B78" w14:paraId="65363E0B" w14:textId="77777777" w:rsidTr="00BE0B78">
        <w:tc>
          <w:tcPr>
            <w:tcW w:w="10824" w:type="dxa"/>
            <w:tcBorders>
              <w:top w:val="single" w:sz="6" w:space="0" w:color="000000"/>
              <w:left w:val="single" w:sz="6" w:space="0" w:color="000000"/>
              <w:bottom w:val="single" w:sz="6" w:space="0" w:color="000000"/>
              <w:right w:val="single" w:sz="6" w:space="0" w:color="000000"/>
            </w:tcBorders>
            <w:vAlign w:val="center"/>
            <w:hideMark/>
          </w:tcPr>
          <w:p w14:paraId="4CAB5DB1" w14:textId="77777777" w:rsidR="00BE0B78" w:rsidRPr="00BE0B78" w:rsidRDefault="00BE0B78" w:rsidP="00BE0B78">
            <w:pPr>
              <w:autoSpaceDE w:val="0"/>
              <w:autoSpaceDN w:val="0"/>
              <w:spacing w:after="0" w:line="240" w:lineRule="auto"/>
              <w:rPr>
                <w:rFonts w:ascii="Verdana" w:eastAsia="Verdana" w:hAnsi="Verdana" w:cs="Times New Roman"/>
                <w:color w:val="000000"/>
                <w:sz w:val="18"/>
                <w:szCs w:val="16"/>
                <w:lang w:eastAsia="ro-RO"/>
              </w:rPr>
            </w:pPr>
          </w:p>
        </w:tc>
      </w:tr>
      <w:tr w:rsidR="00BE0B78" w:rsidRPr="00BE0B78" w14:paraId="58A1663B" w14:textId="77777777" w:rsidTr="00BE0B78">
        <w:tc>
          <w:tcPr>
            <w:tcW w:w="10824" w:type="dxa"/>
            <w:tcBorders>
              <w:top w:val="single" w:sz="6" w:space="0" w:color="000000"/>
              <w:left w:val="single" w:sz="6" w:space="0" w:color="000000"/>
              <w:bottom w:val="single" w:sz="6" w:space="0" w:color="000000"/>
              <w:right w:val="single" w:sz="6" w:space="0" w:color="000000"/>
            </w:tcBorders>
            <w:vAlign w:val="center"/>
            <w:hideMark/>
          </w:tcPr>
          <w:p w14:paraId="6CF717AA" w14:textId="1B270F51" w:rsid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Motivaţie:</w:t>
            </w:r>
          </w:p>
          <w:p w14:paraId="58785378" w14:textId="3AF0883B" w:rsidR="00BD274B" w:rsidRPr="00BE0B78" w:rsidRDefault="00BD274B" w:rsidP="00BE0B78">
            <w:pPr>
              <w:spacing w:after="0" w:line="240" w:lineRule="auto"/>
              <w:jc w:val="both"/>
              <w:rPr>
                <w:rFonts w:ascii="Verdana" w:eastAsiaTheme="minorEastAsia" w:hAnsi="Verdana" w:cs="Times New Roman"/>
                <w:color w:val="000000"/>
                <w:sz w:val="15"/>
                <w:szCs w:val="15"/>
                <w:lang w:eastAsia="ro-RO"/>
              </w:rPr>
            </w:pPr>
            <w:r>
              <w:rPr>
                <w:rFonts w:ascii="Verdana" w:eastAsiaTheme="minorEastAsia" w:hAnsi="Verdana" w:cs="Times New Roman"/>
                <w:color w:val="000000"/>
                <w:sz w:val="15"/>
                <w:szCs w:val="15"/>
                <w:lang w:eastAsia="ro-RO"/>
              </w:rPr>
              <w:t>........................................</w:t>
            </w:r>
          </w:p>
          <w:p w14:paraId="513791E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Semnătura iniţiatorului</w:t>
            </w:r>
          </w:p>
          <w:p w14:paraId="5BE41909"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w:t>
            </w:r>
          </w:p>
        </w:tc>
      </w:tr>
    </w:tbl>
    <w:p w14:paraId="42DBB7DB" w14:textId="77777777" w:rsidR="00BE0B78" w:rsidRPr="00BE0B78" w:rsidRDefault="00BE0B78" w:rsidP="00BE0B78">
      <w:pPr>
        <w:spacing w:after="0" w:line="240" w:lineRule="auto"/>
        <w:ind w:left="225"/>
        <w:jc w:val="both"/>
        <w:rPr>
          <w:rFonts w:ascii="Verdana" w:eastAsia="Times New Roman" w:hAnsi="Verdana" w:cs="Times New Roman"/>
          <w:vanish/>
          <w:color w:val="000000"/>
          <w:sz w:val="20"/>
          <w:szCs w:val="20"/>
          <w:shd w:val="clear" w:color="auto" w:fill="FFFFFF"/>
          <w:lang w:eastAsia="ro-RO"/>
          <w:specVanish/>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4"/>
      </w:tblGrid>
      <w:tr w:rsidR="00BE0B78" w:rsidRPr="00BE0B78" w14:paraId="7A15A3E4" w14:textId="77777777" w:rsidTr="001C5052">
        <w:tc>
          <w:tcPr>
            <w:tcW w:w="0" w:type="auto"/>
            <w:tcBorders>
              <w:top w:val="single" w:sz="6" w:space="0" w:color="000000"/>
              <w:left w:val="single" w:sz="6" w:space="0" w:color="000000"/>
              <w:bottom w:val="single" w:sz="6" w:space="0" w:color="000000"/>
              <w:right w:val="single" w:sz="6" w:space="0" w:color="000000"/>
            </w:tcBorders>
            <w:vAlign w:val="center"/>
            <w:hideMark/>
          </w:tcPr>
          <w:p w14:paraId="02291EE9" w14:textId="77777777" w:rsidR="00BE0B78" w:rsidRPr="00BE0B78" w:rsidRDefault="00BE0B78" w:rsidP="00BE0B78">
            <w:pPr>
              <w:spacing w:after="0" w:line="240" w:lineRule="auto"/>
              <w:jc w:val="both"/>
              <w:rPr>
                <w:rFonts w:ascii="Verdana" w:eastAsiaTheme="minorEastAsia" w:hAnsi="Verdana" w:cs="Times New Roman"/>
                <w:sz w:val="15"/>
                <w:szCs w:val="15"/>
                <w:lang w:eastAsia="ro-RO"/>
              </w:rPr>
            </w:pPr>
            <w:r w:rsidRPr="00BE0B78">
              <w:rPr>
                <w:rFonts w:ascii="Verdana" w:eastAsiaTheme="minorEastAsia" w:hAnsi="Verdana" w:cs="Times New Roman"/>
                <w:color w:val="000000"/>
                <w:sz w:val="15"/>
                <w:szCs w:val="15"/>
                <w:lang w:eastAsia="ro-RO"/>
              </w:rPr>
              <w:t>STEMA</w:t>
            </w:r>
          </w:p>
          <w:p w14:paraId="7E9375A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UNITĂŢII ADMINISTRATIV- TERITORIALE</w:t>
            </w:r>
          </w:p>
        </w:tc>
      </w:tr>
    </w:tbl>
    <w:p w14:paraId="2B3D6E52" w14:textId="77777777" w:rsidR="00BE0B78" w:rsidRPr="00BE0B78" w:rsidRDefault="00BE0B78" w:rsidP="00BE0B78">
      <w:pPr>
        <w:spacing w:after="0" w:line="240" w:lineRule="auto"/>
        <w:ind w:left="225"/>
        <w:jc w:val="both"/>
        <w:rPr>
          <w:rFonts w:ascii="Verdana" w:eastAsia="Times New Roman" w:hAnsi="Verdana" w:cs="Times New Roman"/>
          <w:vanish/>
          <w:color w:val="000000"/>
          <w:sz w:val="20"/>
          <w:szCs w:val="20"/>
          <w:shd w:val="clear" w:color="auto" w:fill="FFFFFF"/>
          <w:lang w:eastAsia="ro-RO"/>
          <w:specVanish/>
        </w:rPr>
      </w:pPr>
    </w:p>
    <w:tbl>
      <w:tblPr>
        <w:tblW w:w="10824"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56"/>
        <w:gridCol w:w="9468"/>
      </w:tblGrid>
      <w:tr w:rsidR="00BE0B78" w:rsidRPr="00BE0B78" w14:paraId="5AB8310D"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6EBE0971" w14:textId="77777777" w:rsidR="00BE0B78" w:rsidRPr="00BE0B78" w:rsidRDefault="00BE0B78" w:rsidP="00BE0B78">
            <w:pPr>
              <w:spacing w:after="0" w:line="240" w:lineRule="auto"/>
              <w:jc w:val="both"/>
              <w:rPr>
                <w:rFonts w:ascii="Verdana" w:eastAsiaTheme="minorEastAsia" w:hAnsi="Verdana" w:cs="Times New Roman"/>
                <w:sz w:val="15"/>
                <w:szCs w:val="15"/>
                <w:lang w:eastAsia="ro-RO"/>
              </w:rPr>
            </w:pPr>
            <w:r w:rsidRPr="00BE0B78">
              <w:rPr>
                <w:rFonts w:ascii="Verdana" w:eastAsiaTheme="minorEastAsia" w:hAnsi="Verdana" w:cs="Times New Roman"/>
                <w:color w:val="000000"/>
                <w:sz w:val="15"/>
                <w:szCs w:val="15"/>
                <w:lang w:eastAsia="ro-RO"/>
              </w:rPr>
              <w:t>Iniţiator(i):</w:t>
            </w:r>
          </w:p>
        </w:tc>
        <w:tc>
          <w:tcPr>
            <w:tcW w:w="9468" w:type="dxa"/>
            <w:tcBorders>
              <w:top w:val="single" w:sz="6" w:space="0" w:color="000000"/>
              <w:left w:val="single" w:sz="6" w:space="0" w:color="000000"/>
              <w:bottom w:val="single" w:sz="6" w:space="0" w:color="000000"/>
              <w:right w:val="single" w:sz="6" w:space="0" w:color="000000"/>
            </w:tcBorders>
            <w:vAlign w:val="center"/>
            <w:hideMark/>
          </w:tcPr>
          <w:p w14:paraId="0B7D2319"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(funcţia, prenumele şi numele)</w:t>
            </w:r>
          </w:p>
        </w:tc>
      </w:tr>
      <w:tr w:rsidR="00BE0B78" w:rsidRPr="00BE0B78" w14:paraId="6E839508" w14:textId="77777777" w:rsidTr="00BE0B78">
        <w:tc>
          <w:tcPr>
            <w:tcW w:w="0" w:type="auto"/>
            <w:tcBorders>
              <w:top w:val="single" w:sz="6" w:space="0" w:color="000000"/>
              <w:left w:val="single" w:sz="6" w:space="0" w:color="000000"/>
              <w:bottom w:val="single" w:sz="6" w:space="0" w:color="000000"/>
              <w:right w:val="single" w:sz="6" w:space="0" w:color="000000"/>
            </w:tcBorders>
            <w:vAlign w:val="center"/>
            <w:hideMark/>
          </w:tcPr>
          <w:p w14:paraId="673E97B0"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Tip amendament:</w:t>
            </w:r>
          </w:p>
        </w:tc>
        <w:tc>
          <w:tcPr>
            <w:tcW w:w="9468" w:type="dxa"/>
            <w:tcBorders>
              <w:top w:val="single" w:sz="6" w:space="0" w:color="000000"/>
              <w:left w:val="single" w:sz="6" w:space="0" w:color="000000"/>
              <w:bottom w:val="single" w:sz="6" w:space="0" w:color="000000"/>
              <w:right w:val="single" w:sz="6" w:space="0" w:color="000000"/>
            </w:tcBorders>
            <w:vAlign w:val="center"/>
            <w:hideMark/>
          </w:tcPr>
          <w:p w14:paraId="674E1E37"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 ] modificare </w:t>
            </w:r>
          </w:p>
          <w:p w14:paraId="3AEA17AC"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 ] completare </w:t>
            </w:r>
          </w:p>
          <w:p w14:paraId="419AE658" w14:textId="77777777" w:rsidR="00BE0B78" w:rsidRPr="00BE0B78" w:rsidRDefault="00BE0B78" w:rsidP="00BE0B78">
            <w:pPr>
              <w:spacing w:after="0" w:line="240" w:lineRule="auto"/>
              <w:jc w:val="both"/>
              <w:rPr>
                <w:rFonts w:ascii="Verdana" w:eastAsiaTheme="minorEastAsia" w:hAnsi="Verdana" w:cs="Times New Roman"/>
                <w:color w:val="000000"/>
                <w:sz w:val="15"/>
                <w:szCs w:val="15"/>
                <w:lang w:eastAsia="ro-RO"/>
              </w:rPr>
            </w:pPr>
            <w:r w:rsidRPr="00BE0B78">
              <w:rPr>
                <w:rFonts w:ascii="Verdana" w:eastAsiaTheme="minorEastAsia" w:hAnsi="Verdana" w:cs="Times New Roman"/>
                <w:color w:val="000000"/>
                <w:sz w:val="15"/>
                <w:szCs w:val="15"/>
                <w:lang w:eastAsia="ro-RO"/>
              </w:rPr>
              <w:t xml:space="preserve">[ ] abrogare </w:t>
            </w:r>
          </w:p>
        </w:tc>
      </w:tr>
    </w:tbl>
    <w:p w14:paraId="48F956A8" w14:textId="77777777" w:rsidR="00BE0B78" w:rsidRPr="00BE0B78" w:rsidRDefault="00BE0B78" w:rsidP="00BE0B78">
      <w:pPr>
        <w:spacing w:after="0" w:line="240" w:lineRule="auto"/>
        <w:ind w:left="225"/>
        <w:jc w:val="both"/>
        <w:rPr>
          <w:rFonts w:ascii="Verdana" w:eastAsia="Times New Roman" w:hAnsi="Verdana" w:cs="Times New Roman"/>
          <w:vanish/>
          <w:color w:val="000000"/>
          <w:sz w:val="20"/>
          <w:szCs w:val="20"/>
          <w:shd w:val="clear" w:color="auto" w:fill="FFFFFF"/>
          <w:lang w:eastAsia="ro-RO"/>
          <w:specVanish/>
        </w:rPr>
      </w:pPr>
    </w:p>
    <w:tbl>
      <w:tblPr>
        <w:tblW w:w="10824"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96"/>
        <w:gridCol w:w="5528"/>
      </w:tblGrid>
      <w:tr w:rsidR="00BE0B78" w:rsidRPr="00BE0B78" w14:paraId="0E3ED0EF" w14:textId="77777777" w:rsidTr="00BE0B78">
        <w:trPr>
          <w:trHeight w:val="763"/>
        </w:trPr>
        <w:tc>
          <w:tcPr>
            <w:tcW w:w="5296" w:type="dxa"/>
            <w:tcBorders>
              <w:top w:val="single" w:sz="6" w:space="0" w:color="000000"/>
              <w:left w:val="single" w:sz="6" w:space="0" w:color="000000"/>
              <w:bottom w:val="single" w:sz="6" w:space="0" w:color="000000"/>
              <w:right w:val="single" w:sz="6" w:space="0" w:color="000000"/>
            </w:tcBorders>
            <w:vAlign w:val="center"/>
            <w:hideMark/>
          </w:tcPr>
          <w:p w14:paraId="207E4386" w14:textId="77777777" w:rsidR="00BE0B78" w:rsidRPr="00BE0B78" w:rsidRDefault="00BE0B78" w:rsidP="00BE0B78">
            <w:pPr>
              <w:spacing w:after="0" w:line="240" w:lineRule="auto"/>
              <w:jc w:val="both"/>
              <w:rPr>
                <w:rFonts w:ascii="Verdana" w:eastAsia="Verdana" w:hAnsi="Verdana" w:cs="Times New Roman"/>
                <w:sz w:val="18"/>
                <w:szCs w:val="16"/>
                <w:lang w:eastAsia="ro-RO"/>
              </w:rPr>
            </w:pPr>
            <w:r w:rsidRPr="00BE0B78">
              <w:rPr>
                <w:rFonts w:ascii="Verdana" w:eastAsia="Times New Roman" w:hAnsi="Verdana" w:cs="Times New Roman"/>
                <w:color w:val="000000"/>
                <w:sz w:val="20"/>
                <w:szCs w:val="20"/>
                <w:lang w:eastAsia="ro-RO"/>
              </w:rPr>
              <w:t>Text original</w:t>
            </w:r>
          </w:p>
        </w:tc>
        <w:tc>
          <w:tcPr>
            <w:tcW w:w="5528" w:type="dxa"/>
            <w:tcBorders>
              <w:top w:val="single" w:sz="6" w:space="0" w:color="000000"/>
              <w:left w:val="single" w:sz="6" w:space="0" w:color="000000"/>
              <w:bottom w:val="single" w:sz="6" w:space="0" w:color="000000"/>
              <w:right w:val="single" w:sz="6" w:space="0" w:color="000000"/>
            </w:tcBorders>
            <w:vAlign w:val="center"/>
            <w:hideMark/>
          </w:tcPr>
          <w:p w14:paraId="26F13303" w14:textId="77777777" w:rsidR="00BE0B78" w:rsidRPr="00BE0B78" w:rsidRDefault="00BE0B78" w:rsidP="00BE0B78">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Text modificat</w:t>
            </w:r>
          </w:p>
        </w:tc>
      </w:tr>
    </w:tbl>
    <w:p w14:paraId="7C3CA547" w14:textId="153E7970" w:rsidR="00A9353A" w:rsidRDefault="00A9353A" w:rsidP="00622D1F">
      <w:pPr>
        <w:spacing w:after="0" w:line="240" w:lineRule="auto"/>
        <w:jc w:val="center"/>
        <w:rPr>
          <w:rFonts w:ascii="Verdana" w:eastAsiaTheme="minorEastAsia" w:hAnsi="Verdana" w:cs="Times New Roman"/>
          <w:color w:val="000000"/>
          <w:sz w:val="20"/>
          <w:szCs w:val="20"/>
          <w:shd w:val="clear" w:color="auto" w:fill="FFFFFF"/>
          <w:lang w:eastAsia="ro-RO"/>
        </w:rPr>
      </w:pPr>
    </w:p>
    <w:p w14:paraId="18C56926" w14:textId="77777777" w:rsidR="00BD274B" w:rsidRDefault="00BD274B"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p>
    <w:p w14:paraId="44826F3E" w14:textId="60E64046" w:rsidR="00BE0B78" w:rsidRPr="00622D1F" w:rsidRDefault="00BE0B78" w:rsidP="00622D1F">
      <w:pPr>
        <w:spacing w:after="0" w:line="240" w:lineRule="auto"/>
        <w:jc w:val="center"/>
        <w:rPr>
          <w:rFonts w:ascii="Verdana" w:eastAsiaTheme="minorEastAsia" w:hAnsi="Verdana" w:cs="Times New Roman"/>
          <w:b/>
          <w:bCs/>
          <w:color w:val="24689B"/>
          <w:sz w:val="20"/>
          <w:szCs w:val="20"/>
          <w:shd w:val="clear" w:color="auto" w:fill="FFFFFF"/>
          <w:lang w:eastAsia="ro-RO"/>
        </w:rPr>
      </w:pPr>
      <w:r w:rsidRPr="00BE0B78">
        <w:rPr>
          <w:rFonts w:ascii="Verdana" w:eastAsiaTheme="minorEastAsia" w:hAnsi="Verdana" w:cs="Times New Roman"/>
          <w:b/>
          <w:bCs/>
          <w:color w:val="24689B"/>
          <w:sz w:val="20"/>
          <w:szCs w:val="20"/>
          <w:shd w:val="clear" w:color="auto" w:fill="FFFFFF"/>
          <w:lang w:eastAsia="ro-RO"/>
        </w:rPr>
        <w:t xml:space="preserve">Anexa nr. 11 </w:t>
      </w:r>
      <w:r w:rsidRPr="00BE0B78">
        <w:rPr>
          <w:rFonts w:ascii="Verdana" w:eastAsiaTheme="minorEastAsia" w:hAnsi="Verdana" w:cs="Times New Roman"/>
          <w:color w:val="000000"/>
          <w:sz w:val="20"/>
          <w:szCs w:val="20"/>
          <w:shd w:val="clear" w:color="auto" w:fill="FFFFFF"/>
          <w:lang w:eastAsia="ro-RO"/>
        </w:rPr>
        <w:t>la regulament</w:t>
      </w:r>
    </w:p>
    <w:p w14:paraId="5AF27C15" w14:textId="77777777" w:rsidR="00BE0B78" w:rsidRPr="00BE0B78" w:rsidRDefault="00BE0B78" w:rsidP="00BE0B78">
      <w:pPr>
        <w:spacing w:after="0" w:line="240" w:lineRule="auto"/>
        <w:ind w:left="225"/>
        <w:jc w:val="center"/>
        <w:rPr>
          <w:rFonts w:ascii="Verdana" w:eastAsiaTheme="minorEastAsia" w:hAnsi="Verdana" w:cs="Times New Roman"/>
          <w:color w:val="000000"/>
          <w:sz w:val="20"/>
          <w:szCs w:val="20"/>
          <w:shd w:val="clear" w:color="auto" w:fill="FFFFFF"/>
          <w:lang w:eastAsia="ro-RO"/>
        </w:rPr>
      </w:pPr>
      <w:r w:rsidRPr="00BE0B78">
        <w:rPr>
          <w:rFonts w:ascii="Verdana" w:eastAsiaTheme="minorEastAsia" w:hAnsi="Verdana" w:cs="Times New Roman"/>
          <w:color w:val="000000"/>
          <w:sz w:val="20"/>
          <w:szCs w:val="20"/>
          <w:shd w:val="clear" w:color="auto" w:fill="FFFFFF"/>
          <w:lang w:eastAsia="ro-RO"/>
        </w:rPr>
        <w:t>Detalierea calculării majorităţii absolute şi a majorităţii calificate în funcţie de numărul total al membrilor organului colegial</w:t>
      </w:r>
    </w:p>
    <w:tbl>
      <w:tblPr>
        <w:tblpPr w:leftFromText="180" w:rightFromText="180" w:vertAnchor="text" w:horzAnchor="page" w:tblpX="1017" w:tblpY="328"/>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670"/>
        <w:gridCol w:w="2278"/>
        <w:gridCol w:w="3826"/>
      </w:tblGrid>
      <w:tr w:rsidR="008915D6" w:rsidRPr="00BE0B78" w14:paraId="37889412" w14:textId="77777777" w:rsidTr="008915D6">
        <w:tc>
          <w:tcPr>
            <w:tcW w:w="4670" w:type="dxa"/>
            <w:tcBorders>
              <w:top w:val="single" w:sz="6" w:space="0" w:color="000000"/>
              <w:left w:val="single" w:sz="6" w:space="0" w:color="000000"/>
              <w:bottom w:val="single" w:sz="6" w:space="0" w:color="000000"/>
              <w:right w:val="single" w:sz="6" w:space="0" w:color="000000"/>
            </w:tcBorders>
            <w:vAlign w:val="center"/>
            <w:hideMark/>
          </w:tcPr>
          <w:p w14:paraId="2E06A2DF" w14:textId="77777777" w:rsidR="008915D6" w:rsidRPr="00BE0B78" w:rsidRDefault="008915D6" w:rsidP="008915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Numărul total al membrilor organului colegial</w:t>
            </w:r>
          </w:p>
        </w:tc>
        <w:tc>
          <w:tcPr>
            <w:tcW w:w="2278" w:type="dxa"/>
            <w:tcBorders>
              <w:top w:val="single" w:sz="6" w:space="0" w:color="000000"/>
              <w:left w:val="single" w:sz="6" w:space="0" w:color="000000"/>
              <w:bottom w:val="single" w:sz="6" w:space="0" w:color="000000"/>
              <w:right w:val="single" w:sz="6" w:space="0" w:color="000000"/>
            </w:tcBorders>
            <w:vAlign w:val="center"/>
            <w:hideMark/>
          </w:tcPr>
          <w:p w14:paraId="4FA2FF4E" w14:textId="77777777" w:rsidR="008915D6" w:rsidRPr="00BE0B78" w:rsidRDefault="008915D6" w:rsidP="008915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Majoritatea absolută</w:t>
            </w:r>
          </w:p>
        </w:tc>
        <w:tc>
          <w:tcPr>
            <w:tcW w:w="3826" w:type="dxa"/>
            <w:tcBorders>
              <w:top w:val="single" w:sz="6" w:space="0" w:color="000000"/>
              <w:left w:val="single" w:sz="6" w:space="0" w:color="000000"/>
              <w:bottom w:val="single" w:sz="6" w:space="0" w:color="000000"/>
              <w:right w:val="single" w:sz="6" w:space="0" w:color="000000"/>
            </w:tcBorders>
            <w:vAlign w:val="center"/>
            <w:hideMark/>
          </w:tcPr>
          <w:p w14:paraId="3B293950" w14:textId="77777777" w:rsidR="008915D6" w:rsidRPr="00BE0B78" w:rsidRDefault="008915D6" w:rsidP="008915D6">
            <w:pPr>
              <w:spacing w:after="0" w:line="240" w:lineRule="auto"/>
              <w:jc w:val="both"/>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Majoritatea calificată</w:t>
            </w:r>
          </w:p>
        </w:tc>
      </w:tr>
      <w:tr w:rsidR="008915D6" w:rsidRPr="00BE0B78" w14:paraId="51F42A82" w14:textId="77777777" w:rsidTr="008915D6">
        <w:tc>
          <w:tcPr>
            <w:tcW w:w="4670" w:type="dxa"/>
            <w:tcBorders>
              <w:top w:val="single" w:sz="6" w:space="0" w:color="000000"/>
              <w:left w:val="single" w:sz="6" w:space="0" w:color="000000"/>
              <w:bottom w:val="single" w:sz="6" w:space="0" w:color="000000"/>
              <w:right w:val="single" w:sz="6" w:space="0" w:color="000000"/>
            </w:tcBorders>
            <w:vAlign w:val="center"/>
            <w:hideMark/>
          </w:tcPr>
          <w:p w14:paraId="0DA5407F" w14:textId="77777777" w:rsidR="008915D6" w:rsidRPr="00BE0B78" w:rsidRDefault="008915D6" w:rsidP="008915D6">
            <w:pPr>
              <w:spacing w:after="0" w:line="240" w:lineRule="auto"/>
              <w:jc w:val="center"/>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15</w:t>
            </w:r>
          </w:p>
        </w:tc>
        <w:tc>
          <w:tcPr>
            <w:tcW w:w="2278" w:type="dxa"/>
            <w:tcBorders>
              <w:top w:val="single" w:sz="6" w:space="0" w:color="000000"/>
              <w:left w:val="single" w:sz="6" w:space="0" w:color="000000"/>
              <w:bottom w:val="single" w:sz="6" w:space="0" w:color="000000"/>
              <w:right w:val="single" w:sz="6" w:space="0" w:color="000000"/>
            </w:tcBorders>
            <w:vAlign w:val="center"/>
            <w:hideMark/>
          </w:tcPr>
          <w:p w14:paraId="17A80654" w14:textId="77777777" w:rsidR="008915D6" w:rsidRPr="00BE0B78" w:rsidRDefault="008915D6" w:rsidP="008915D6">
            <w:pPr>
              <w:spacing w:after="0" w:line="240" w:lineRule="auto"/>
              <w:jc w:val="center"/>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8</w:t>
            </w:r>
          </w:p>
        </w:tc>
        <w:tc>
          <w:tcPr>
            <w:tcW w:w="3826" w:type="dxa"/>
            <w:tcBorders>
              <w:top w:val="single" w:sz="6" w:space="0" w:color="000000"/>
              <w:left w:val="single" w:sz="6" w:space="0" w:color="000000"/>
              <w:bottom w:val="single" w:sz="6" w:space="0" w:color="000000"/>
              <w:right w:val="single" w:sz="6" w:space="0" w:color="000000"/>
            </w:tcBorders>
            <w:vAlign w:val="center"/>
            <w:hideMark/>
          </w:tcPr>
          <w:p w14:paraId="24079537" w14:textId="77777777" w:rsidR="008915D6" w:rsidRPr="00BE0B78" w:rsidRDefault="008915D6" w:rsidP="008915D6">
            <w:pPr>
              <w:spacing w:after="0" w:line="240" w:lineRule="auto"/>
              <w:jc w:val="center"/>
              <w:rPr>
                <w:rFonts w:ascii="Verdana" w:eastAsia="Times New Roman" w:hAnsi="Verdana" w:cs="Times New Roman"/>
                <w:color w:val="000000"/>
                <w:sz w:val="20"/>
                <w:szCs w:val="20"/>
                <w:lang w:eastAsia="ro-RO"/>
              </w:rPr>
            </w:pPr>
            <w:r w:rsidRPr="00BE0B78">
              <w:rPr>
                <w:rFonts w:ascii="Verdana" w:eastAsia="Times New Roman" w:hAnsi="Verdana" w:cs="Times New Roman"/>
                <w:color w:val="000000"/>
                <w:sz w:val="20"/>
                <w:szCs w:val="20"/>
                <w:lang w:eastAsia="ro-RO"/>
              </w:rPr>
              <w:t>11</w:t>
            </w:r>
          </w:p>
        </w:tc>
      </w:tr>
    </w:tbl>
    <w:p w14:paraId="5FADB9B8" w14:textId="3D9D8B8E" w:rsidR="00BE0B78" w:rsidRPr="00BE0B78" w:rsidRDefault="00BE0B78" w:rsidP="00BE0B78">
      <w:pPr>
        <w:spacing w:after="0" w:line="240" w:lineRule="auto"/>
        <w:ind w:left="225"/>
        <w:jc w:val="both"/>
        <w:rPr>
          <w:rFonts w:ascii="Times New Roman" w:eastAsiaTheme="minorEastAsia" w:hAnsi="Times New Roman" w:cs="Times New Roman"/>
          <w:sz w:val="24"/>
          <w:szCs w:val="24"/>
          <w:lang w:eastAsia="ro-RO"/>
        </w:rPr>
      </w:pPr>
    </w:p>
    <w:p w14:paraId="11E86BF5" w14:textId="77777777" w:rsidR="00130506" w:rsidRDefault="00130506"/>
    <w:sectPr w:rsidR="00130506" w:rsidSect="009E0DB6">
      <w:pgSz w:w="12240" w:h="15840"/>
      <w:pgMar w:top="284" w:right="333" w:bottom="284"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78"/>
    <w:rsid w:val="000076D0"/>
    <w:rsid w:val="0004712F"/>
    <w:rsid w:val="00110918"/>
    <w:rsid w:val="00124494"/>
    <w:rsid w:val="00130506"/>
    <w:rsid w:val="001C5052"/>
    <w:rsid w:val="001D6D49"/>
    <w:rsid w:val="00215B38"/>
    <w:rsid w:val="00215F7C"/>
    <w:rsid w:val="00241329"/>
    <w:rsid w:val="00241F4D"/>
    <w:rsid w:val="002431E6"/>
    <w:rsid w:val="0024488E"/>
    <w:rsid w:val="00252A95"/>
    <w:rsid w:val="00261868"/>
    <w:rsid w:val="00281567"/>
    <w:rsid w:val="0029721B"/>
    <w:rsid w:val="00360EB2"/>
    <w:rsid w:val="003E4F98"/>
    <w:rsid w:val="004360B5"/>
    <w:rsid w:val="00442217"/>
    <w:rsid w:val="004624B5"/>
    <w:rsid w:val="005243D6"/>
    <w:rsid w:val="00553FF8"/>
    <w:rsid w:val="00561FC7"/>
    <w:rsid w:val="00577275"/>
    <w:rsid w:val="005A08D9"/>
    <w:rsid w:val="00622D1F"/>
    <w:rsid w:val="006409AB"/>
    <w:rsid w:val="00650A6A"/>
    <w:rsid w:val="006B5C64"/>
    <w:rsid w:val="006C585E"/>
    <w:rsid w:val="006F004D"/>
    <w:rsid w:val="00727342"/>
    <w:rsid w:val="0072738A"/>
    <w:rsid w:val="00736884"/>
    <w:rsid w:val="00771E15"/>
    <w:rsid w:val="00776893"/>
    <w:rsid w:val="007839B3"/>
    <w:rsid w:val="00855B52"/>
    <w:rsid w:val="00861B08"/>
    <w:rsid w:val="008915D6"/>
    <w:rsid w:val="008F0399"/>
    <w:rsid w:val="00904AE5"/>
    <w:rsid w:val="00966519"/>
    <w:rsid w:val="00977BD9"/>
    <w:rsid w:val="0099601F"/>
    <w:rsid w:val="009A5445"/>
    <w:rsid w:val="009E0DB6"/>
    <w:rsid w:val="00A0021A"/>
    <w:rsid w:val="00A62671"/>
    <w:rsid w:val="00A8703C"/>
    <w:rsid w:val="00A9353A"/>
    <w:rsid w:val="00AD149A"/>
    <w:rsid w:val="00B66605"/>
    <w:rsid w:val="00B86AE4"/>
    <w:rsid w:val="00B9592C"/>
    <w:rsid w:val="00BD274B"/>
    <w:rsid w:val="00BE0B78"/>
    <w:rsid w:val="00BF2CB7"/>
    <w:rsid w:val="00C4423E"/>
    <w:rsid w:val="00D0020B"/>
    <w:rsid w:val="00D208A4"/>
    <w:rsid w:val="00D24C18"/>
    <w:rsid w:val="00D32CE1"/>
    <w:rsid w:val="00DB05F7"/>
    <w:rsid w:val="00DC7D47"/>
    <w:rsid w:val="00DF31E3"/>
    <w:rsid w:val="00E212BF"/>
    <w:rsid w:val="00E6510A"/>
    <w:rsid w:val="00E854BF"/>
    <w:rsid w:val="00ED5B88"/>
    <w:rsid w:val="00F152C1"/>
    <w:rsid w:val="00F23354"/>
    <w:rsid w:val="00F40604"/>
    <w:rsid w:val="00F96DF6"/>
    <w:rsid w:val="00F977B2"/>
    <w:rsid w:val="00FF1E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CA87"/>
  <w15:chartTrackingRefBased/>
  <w15:docId w15:val="{644F5312-C4E9-426B-9224-6F6882C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E0B78"/>
  </w:style>
  <w:style w:type="character" w:styleId="HTMLCite">
    <w:name w:val="HTML Cite"/>
    <w:basedOn w:val="DefaultParagraphFont"/>
    <w:uiPriority w:val="99"/>
    <w:semiHidden/>
    <w:unhideWhenUsed/>
    <w:rsid w:val="00BE0B78"/>
    <w:rPr>
      <w:i/>
      <w:iCs/>
      <w:shd w:val="clear" w:color="auto" w:fill="FFFF00"/>
    </w:rPr>
  </w:style>
  <w:style w:type="paragraph" w:customStyle="1" w:styleId="msonormal0">
    <w:name w:val="msonormal"/>
    <w:basedOn w:val="Normal"/>
    <w:rsid w:val="00BE0B78"/>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mall">
    <w:name w:val="small"/>
    <w:rsid w:val="00BE0B78"/>
    <w:pPr>
      <w:spacing w:after="0" w:line="240" w:lineRule="auto"/>
    </w:pPr>
    <w:rPr>
      <w:rFonts w:ascii="Verdana" w:eastAsia="Verdana" w:hAnsi="Verdana" w:cs="Times New Roman"/>
      <w:sz w:val="2"/>
      <w:szCs w:val="2"/>
      <w:lang w:eastAsia="ro-RO"/>
    </w:rPr>
  </w:style>
  <w:style w:type="paragraph" w:customStyle="1" w:styleId="tagcollapsed">
    <w:name w:val="tag_collapsed"/>
    <w:basedOn w:val="Normal"/>
    <w:rsid w:val="00BE0B78"/>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lang w:eastAsia="ro-RO"/>
    </w:rPr>
  </w:style>
  <w:style w:type="paragraph" w:customStyle="1" w:styleId="semt">
    <w:name w:val="s_emt"/>
    <w:basedOn w:val="Normal"/>
    <w:rsid w:val="00BE0B78"/>
    <w:pPr>
      <w:spacing w:before="100" w:beforeAutospacing="1" w:after="100" w:afterAutospacing="1" w:line="240" w:lineRule="auto"/>
      <w:ind w:left="144"/>
    </w:pPr>
    <w:rPr>
      <w:rFonts w:ascii="Times New Roman" w:eastAsiaTheme="minorEastAsia" w:hAnsi="Times New Roman" w:cs="Times New Roman"/>
      <w:sz w:val="24"/>
      <w:szCs w:val="24"/>
      <w:lang w:eastAsia="ro-RO"/>
    </w:rPr>
  </w:style>
  <w:style w:type="paragraph" w:customStyle="1" w:styleId="spar">
    <w:name w:val="s_par"/>
    <w:basedOn w:val="Normal"/>
    <w:rsid w:val="00BE0B78"/>
    <w:pPr>
      <w:spacing w:after="0" w:line="240" w:lineRule="auto"/>
      <w:ind w:left="225"/>
    </w:pPr>
    <w:rPr>
      <w:rFonts w:ascii="Times New Roman" w:eastAsiaTheme="minorEastAsia" w:hAnsi="Times New Roman" w:cs="Times New Roman"/>
      <w:sz w:val="24"/>
      <w:szCs w:val="24"/>
      <w:lang w:eastAsia="ro-RO"/>
    </w:rPr>
  </w:style>
  <w:style w:type="paragraph" w:customStyle="1" w:styleId="sntashort">
    <w:name w:val="s_nta_short"/>
    <w:basedOn w:val="Normal"/>
    <w:rsid w:val="00BE0B78"/>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nccshort">
    <w:name w:val="s_ncc_short"/>
    <w:basedOn w:val="Normal"/>
    <w:rsid w:val="00BE0B78"/>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lit">
    <w:name w:val="s_lit"/>
    <w:basedOn w:val="Normal"/>
    <w:rsid w:val="00BE0B78"/>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litshort">
    <w:name w:val="s_lit_short"/>
    <w:basedOn w:val="Normal"/>
    <w:rsid w:val="00BE0B7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aln">
    <w:name w:val="s_aln"/>
    <w:basedOn w:val="Normal"/>
    <w:rsid w:val="00BE0B78"/>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alnshort">
    <w:name w:val="s_aln_short"/>
    <w:basedOn w:val="Normal"/>
    <w:rsid w:val="00BE0B7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lin">
    <w:name w:val="s_lin"/>
    <w:basedOn w:val="Normal"/>
    <w:rsid w:val="00BE0B78"/>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inshort">
    <w:name w:val="s_lin_short"/>
    <w:basedOn w:val="Normal"/>
    <w:rsid w:val="00BE0B7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pct">
    <w:name w:val="s_pct"/>
    <w:basedOn w:val="Normal"/>
    <w:rsid w:val="00BE0B78"/>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pctshort">
    <w:name w:val="s_pct_short"/>
    <w:basedOn w:val="Normal"/>
    <w:rsid w:val="00BE0B78"/>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aelementcenter">
    <w:name w:val="a_element_center"/>
    <w:basedOn w:val="Normal"/>
    <w:rsid w:val="00BE0B78"/>
    <w:pPr>
      <w:spacing w:before="144" w:after="144" w:line="240" w:lineRule="auto"/>
      <w:jc w:val="center"/>
    </w:pPr>
    <w:rPr>
      <w:rFonts w:ascii="Times New Roman" w:eastAsiaTheme="minorEastAsia" w:hAnsi="Times New Roman" w:cs="Times New Roman"/>
      <w:sz w:val="24"/>
      <w:szCs w:val="24"/>
      <w:lang w:eastAsia="ro-RO"/>
    </w:rPr>
  </w:style>
  <w:style w:type="paragraph" w:customStyle="1" w:styleId="aelementright">
    <w:name w:val="a_element_right"/>
    <w:basedOn w:val="Normal"/>
    <w:rsid w:val="00BE0B78"/>
    <w:pPr>
      <w:spacing w:before="144" w:after="144" w:line="240" w:lineRule="auto"/>
      <w:jc w:val="right"/>
    </w:pPr>
    <w:rPr>
      <w:rFonts w:ascii="Times New Roman" w:eastAsiaTheme="minorEastAsia" w:hAnsi="Times New Roman" w:cs="Times New Roman"/>
      <w:sz w:val="24"/>
      <w:szCs w:val="24"/>
      <w:lang w:eastAsia="ro-RO"/>
    </w:rPr>
  </w:style>
  <w:style w:type="paragraph" w:customStyle="1" w:styleId="aelementleft">
    <w:name w:val="a_element_left"/>
    <w:basedOn w:val="Normal"/>
    <w:rsid w:val="00BE0B78"/>
    <w:pPr>
      <w:spacing w:before="144" w:after="144" w:line="240" w:lineRule="auto"/>
    </w:pPr>
    <w:rPr>
      <w:rFonts w:ascii="Times New Roman" w:eastAsiaTheme="minorEastAsia" w:hAnsi="Times New Roman" w:cs="Times New Roman"/>
      <w:sz w:val="24"/>
      <w:szCs w:val="24"/>
      <w:lang w:eastAsia="ro-RO"/>
    </w:rPr>
  </w:style>
  <w:style w:type="paragraph" w:customStyle="1" w:styleId="snta">
    <w:name w:val="s_nta"/>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ncc">
    <w:name w:val="s_ncc"/>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art">
    <w:name w:val="s_art"/>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or">
    <w:name w:val="s_por"/>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blc">
    <w:name w:val="s_blc"/>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nx">
    <w:name w:val="s_anx"/>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pn">
    <w:name w:val="s_apn"/>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rt">
    <w:name w:val="s_crt"/>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t">
    <w:name w:val="s_prt"/>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ttl">
    <w:name w:val="s_ttl"/>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ap">
    <w:name w:val="s_cap"/>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bc">
    <w:name w:val="s_sbc"/>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ec">
    <w:name w:val="s_sec"/>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g">
    <w:name w:val="s_prg"/>
    <w:basedOn w:val="Normal"/>
    <w:rsid w:val="00BE0B78"/>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den">
    <w:name w:val="s_den"/>
    <w:basedOn w:val="Normal"/>
    <w:rsid w:val="00BE0B78"/>
    <w:pPr>
      <w:spacing w:after="0" w:line="240" w:lineRule="auto"/>
      <w:jc w:val="center"/>
    </w:pPr>
    <w:rPr>
      <w:rFonts w:ascii="Verdana" w:eastAsiaTheme="minorEastAsia" w:hAnsi="Verdana" w:cs="Times New Roman"/>
      <w:b/>
      <w:bCs/>
      <w:color w:val="8B0000"/>
      <w:sz w:val="30"/>
      <w:szCs w:val="30"/>
      <w:lang w:eastAsia="ro-RO"/>
    </w:rPr>
  </w:style>
  <w:style w:type="paragraph" w:customStyle="1" w:styleId="shdr">
    <w:name w:val="s_hdr"/>
    <w:basedOn w:val="Normal"/>
    <w:rsid w:val="00BE0B78"/>
    <w:pPr>
      <w:spacing w:before="72" w:after="72" w:line="240" w:lineRule="auto"/>
      <w:ind w:left="72" w:right="72"/>
    </w:pPr>
    <w:rPr>
      <w:rFonts w:ascii="Verdana" w:eastAsiaTheme="minorEastAsia" w:hAnsi="Verdana" w:cs="Times New Roman"/>
      <w:b/>
      <w:bCs/>
      <w:color w:val="333333"/>
      <w:sz w:val="20"/>
      <w:szCs w:val="20"/>
      <w:lang w:eastAsia="ro-RO"/>
    </w:rPr>
  </w:style>
  <w:style w:type="paragraph" w:customStyle="1" w:styleId="semtttl">
    <w:name w:val="s_emt_ttl"/>
    <w:basedOn w:val="Normal"/>
    <w:rsid w:val="00BE0B78"/>
    <w:pPr>
      <w:spacing w:before="100" w:beforeAutospacing="1" w:after="100" w:afterAutospacing="1" w:line="240" w:lineRule="auto"/>
    </w:pPr>
    <w:rPr>
      <w:rFonts w:ascii="Arial" w:eastAsiaTheme="minorEastAsia" w:hAnsi="Arial" w:cs="Arial"/>
      <w:b/>
      <w:bCs/>
      <w:color w:val="000000"/>
      <w:sz w:val="21"/>
      <w:szCs w:val="21"/>
      <w:lang w:eastAsia="ro-RO"/>
    </w:rPr>
  </w:style>
  <w:style w:type="paragraph" w:customStyle="1" w:styleId="semtbdy">
    <w:name w:val="s_emt_bdy"/>
    <w:basedOn w:val="Normal"/>
    <w:rsid w:val="00BE0B78"/>
    <w:pPr>
      <w:spacing w:before="100" w:beforeAutospacing="1" w:after="100" w:afterAutospacing="1" w:line="240" w:lineRule="auto"/>
    </w:pPr>
    <w:rPr>
      <w:rFonts w:ascii="Verdana" w:eastAsiaTheme="minorEastAsia" w:hAnsi="Verdana" w:cs="Times New Roman"/>
      <w:b/>
      <w:bCs/>
      <w:color w:val="006400"/>
      <w:sz w:val="18"/>
      <w:szCs w:val="18"/>
      <w:lang w:eastAsia="ro-RO"/>
    </w:rPr>
  </w:style>
  <w:style w:type="paragraph" w:customStyle="1" w:styleId="spub">
    <w:name w:val="s_pub"/>
    <w:basedOn w:val="Normal"/>
    <w:rsid w:val="00BE0B78"/>
    <w:pPr>
      <w:spacing w:before="144" w:after="144" w:line="240" w:lineRule="auto"/>
      <w:ind w:left="144" w:right="144"/>
    </w:pPr>
    <w:rPr>
      <w:rFonts w:ascii="Arial" w:eastAsiaTheme="minorEastAsia" w:hAnsi="Arial" w:cs="Arial"/>
      <w:b/>
      <w:bCs/>
      <w:color w:val="000000"/>
      <w:sz w:val="21"/>
      <w:szCs w:val="21"/>
      <w:lang w:eastAsia="ro-RO"/>
    </w:rPr>
  </w:style>
  <w:style w:type="paragraph" w:customStyle="1" w:styleId="spubbdy">
    <w:name w:val="s_pub_bdy"/>
    <w:basedOn w:val="Normal"/>
    <w:rsid w:val="00BE0B78"/>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ntapar">
    <w:name w:val="s_nta_par"/>
    <w:basedOn w:val="Normal"/>
    <w:rsid w:val="00BE0B78"/>
    <w:pPr>
      <w:spacing w:before="100" w:beforeAutospacing="1" w:after="100" w:afterAutospacing="1" w:line="240" w:lineRule="auto"/>
    </w:pPr>
    <w:rPr>
      <w:rFonts w:ascii="Verdana" w:eastAsiaTheme="minorEastAsia" w:hAnsi="Verdana" w:cs="Times New Roman"/>
      <w:color w:val="000000"/>
      <w:sz w:val="17"/>
      <w:szCs w:val="17"/>
      <w:lang w:eastAsia="ro-RO"/>
    </w:rPr>
  </w:style>
  <w:style w:type="paragraph" w:customStyle="1" w:styleId="snccpar">
    <w:name w:val="s_ncc_par"/>
    <w:basedOn w:val="Normal"/>
    <w:rsid w:val="00BE0B78"/>
    <w:pPr>
      <w:spacing w:before="100" w:beforeAutospacing="1" w:after="100" w:afterAutospacing="1" w:line="240" w:lineRule="auto"/>
    </w:pPr>
    <w:rPr>
      <w:rFonts w:ascii="Verdana" w:eastAsiaTheme="minorEastAsia" w:hAnsi="Verdana" w:cs="Times New Roman"/>
      <w:color w:val="808080"/>
      <w:sz w:val="17"/>
      <w:szCs w:val="17"/>
      <w:lang w:eastAsia="ro-RO"/>
    </w:rPr>
  </w:style>
  <w:style w:type="paragraph" w:customStyle="1" w:styleId="ssmnpar">
    <w:name w:val="s_smn_par"/>
    <w:basedOn w:val="Normal"/>
    <w:rsid w:val="00BE0B78"/>
    <w:pPr>
      <w:spacing w:before="100" w:beforeAutospacing="1" w:after="100" w:afterAutospacing="1" w:line="240" w:lineRule="auto"/>
      <w:jc w:val="center"/>
    </w:pPr>
    <w:rPr>
      <w:rFonts w:ascii="Verdana" w:eastAsiaTheme="minorEastAsia" w:hAnsi="Verdana" w:cs="Times New Roman"/>
      <w:b/>
      <w:bCs/>
      <w:color w:val="24689B"/>
      <w:sz w:val="17"/>
      <w:szCs w:val="17"/>
      <w:lang w:eastAsia="ro-RO"/>
    </w:rPr>
  </w:style>
  <w:style w:type="paragraph" w:customStyle="1" w:styleId="ssmn">
    <w:name w:val="s_smn"/>
    <w:basedOn w:val="Normal"/>
    <w:rsid w:val="00BE0B78"/>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sntattl">
    <w:name w:val="s_nta_ttl"/>
    <w:basedOn w:val="Normal"/>
    <w:rsid w:val="00BE0B78"/>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nccttl">
    <w:name w:val="s_ncc_ttl"/>
    <w:basedOn w:val="Normal"/>
    <w:rsid w:val="00BE0B78"/>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cit">
    <w:name w:val="s_cit"/>
    <w:basedOn w:val="Normal"/>
    <w:rsid w:val="00BE0B78"/>
    <w:pPr>
      <w:shd w:val="clear" w:color="auto" w:fill="FFFF00"/>
      <w:spacing w:before="144" w:after="144" w:line="240" w:lineRule="auto"/>
      <w:ind w:left="144" w:right="144"/>
    </w:pPr>
    <w:rPr>
      <w:rFonts w:ascii="Times New Roman" w:eastAsiaTheme="minorEastAsia" w:hAnsi="Times New Roman" w:cs="Times New Roman"/>
      <w:sz w:val="17"/>
      <w:szCs w:val="17"/>
      <w:lang w:eastAsia="ro-RO"/>
    </w:rPr>
  </w:style>
  <w:style w:type="paragraph" w:customStyle="1" w:styleId="sartttl">
    <w:name w:val="s_art_ttl"/>
    <w:basedOn w:val="Normal"/>
    <w:rsid w:val="00BE0B78"/>
    <w:pPr>
      <w:spacing w:after="0" w:line="240" w:lineRule="auto"/>
    </w:pPr>
    <w:rPr>
      <w:rFonts w:ascii="Verdana" w:eastAsiaTheme="minorEastAsia" w:hAnsi="Verdana" w:cs="Times New Roman"/>
      <w:b/>
      <w:bCs/>
      <w:color w:val="24689B"/>
      <w:sz w:val="20"/>
      <w:szCs w:val="20"/>
      <w:lang w:eastAsia="ro-RO"/>
    </w:rPr>
  </w:style>
  <w:style w:type="paragraph" w:customStyle="1" w:styleId="sartden">
    <w:name w:val="s_art_den"/>
    <w:basedOn w:val="Normal"/>
    <w:rsid w:val="00BE0B78"/>
    <w:pPr>
      <w:spacing w:after="0" w:line="240" w:lineRule="auto"/>
    </w:pPr>
    <w:rPr>
      <w:rFonts w:ascii="Verdana" w:eastAsiaTheme="minorEastAsia" w:hAnsi="Verdana" w:cs="Times New Roman"/>
      <w:b/>
      <w:bCs/>
      <w:color w:val="24689B"/>
      <w:sz w:val="20"/>
      <w:szCs w:val="20"/>
      <w:lang w:eastAsia="ro-RO"/>
    </w:rPr>
  </w:style>
  <w:style w:type="paragraph" w:customStyle="1" w:styleId="sporttl">
    <w:name w:val="s_por_ttl"/>
    <w:basedOn w:val="Normal"/>
    <w:rsid w:val="00BE0B78"/>
    <w:pPr>
      <w:spacing w:after="0" w:line="240" w:lineRule="auto"/>
    </w:pPr>
    <w:rPr>
      <w:rFonts w:ascii="Verdana" w:eastAsiaTheme="minorEastAsia" w:hAnsi="Verdana" w:cs="Times New Roman"/>
      <w:b/>
      <w:bCs/>
      <w:color w:val="8B0000"/>
      <w:sz w:val="21"/>
      <w:szCs w:val="21"/>
      <w:lang w:eastAsia="ro-RO"/>
    </w:rPr>
  </w:style>
  <w:style w:type="paragraph" w:customStyle="1" w:styleId="sporden">
    <w:name w:val="s_por_den"/>
    <w:basedOn w:val="Normal"/>
    <w:rsid w:val="00BE0B78"/>
    <w:pPr>
      <w:spacing w:after="0" w:line="240" w:lineRule="auto"/>
    </w:pPr>
    <w:rPr>
      <w:rFonts w:ascii="Verdana" w:eastAsiaTheme="minorEastAsia" w:hAnsi="Verdana" w:cs="Times New Roman"/>
      <w:b/>
      <w:bCs/>
      <w:color w:val="8B0000"/>
      <w:sz w:val="21"/>
      <w:szCs w:val="21"/>
      <w:lang w:eastAsia="ro-RO"/>
    </w:rPr>
  </w:style>
  <w:style w:type="paragraph" w:customStyle="1" w:styleId="sblcttl">
    <w:name w:val="s_blc_ttl"/>
    <w:basedOn w:val="Normal"/>
    <w:rsid w:val="00BE0B78"/>
    <w:pPr>
      <w:spacing w:after="0" w:line="240" w:lineRule="auto"/>
    </w:pPr>
    <w:rPr>
      <w:rFonts w:ascii="Verdana" w:eastAsiaTheme="minorEastAsia" w:hAnsi="Verdana" w:cs="Times New Roman"/>
      <w:b/>
      <w:bCs/>
      <w:color w:val="8B0000"/>
      <w:sz w:val="21"/>
      <w:szCs w:val="21"/>
      <w:lang w:eastAsia="ro-RO"/>
    </w:rPr>
  </w:style>
  <w:style w:type="paragraph" w:customStyle="1" w:styleId="srefttl">
    <w:name w:val="s_ref_ttl"/>
    <w:basedOn w:val="Normal"/>
    <w:rsid w:val="00BE0B78"/>
    <w:pPr>
      <w:spacing w:before="100" w:beforeAutospacing="1" w:after="100" w:afterAutospacing="1" w:line="240" w:lineRule="auto"/>
    </w:pPr>
    <w:rPr>
      <w:rFonts w:ascii="verdcana" w:eastAsiaTheme="minorEastAsia" w:hAnsi="verdcana" w:cs="Times New Roman"/>
      <w:b/>
      <w:bCs/>
      <w:color w:val="24689B"/>
      <w:sz w:val="20"/>
      <w:szCs w:val="20"/>
      <w:lang w:eastAsia="ro-RO"/>
    </w:rPr>
  </w:style>
  <w:style w:type="paragraph" w:customStyle="1" w:styleId="sanxttl">
    <w:name w:val="s_anx_ttl"/>
    <w:basedOn w:val="Normal"/>
    <w:rsid w:val="00BE0B78"/>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nxden">
    <w:name w:val="s_anx_den"/>
    <w:basedOn w:val="Normal"/>
    <w:rsid w:val="00BE0B78"/>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pnttl">
    <w:name w:val="s_apn_ttl"/>
    <w:basedOn w:val="Normal"/>
    <w:rsid w:val="00BE0B78"/>
    <w:pPr>
      <w:spacing w:after="0" w:line="240" w:lineRule="auto"/>
    </w:pPr>
    <w:rPr>
      <w:rFonts w:ascii="Verdana" w:eastAsiaTheme="minorEastAsia" w:hAnsi="Verdana" w:cs="Times New Roman"/>
      <w:b/>
      <w:bCs/>
      <w:color w:val="24689B"/>
      <w:sz w:val="20"/>
      <w:szCs w:val="20"/>
      <w:lang w:eastAsia="ro-RO"/>
    </w:rPr>
  </w:style>
  <w:style w:type="paragraph" w:customStyle="1" w:styleId="sapnden">
    <w:name w:val="s_apn_den"/>
    <w:basedOn w:val="Normal"/>
    <w:rsid w:val="00BE0B78"/>
    <w:pPr>
      <w:spacing w:after="0" w:line="240" w:lineRule="auto"/>
    </w:pPr>
    <w:rPr>
      <w:rFonts w:ascii="Verdana" w:eastAsiaTheme="minorEastAsia" w:hAnsi="Verdana" w:cs="Times New Roman"/>
      <w:b/>
      <w:bCs/>
      <w:color w:val="24689B"/>
      <w:sz w:val="20"/>
      <w:szCs w:val="20"/>
      <w:lang w:eastAsia="ro-RO"/>
    </w:rPr>
  </w:style>
  <w:style w:type="paragraph" w:customStyle="1" w:styleId="scrtttl">
    <w:name w:val="s_crt_ttl"/>
    <w:basedOn w:val="Normal"/>
    <w:rsid w:val="00BE0B78"/>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crtden">
    <w:name w:val="s_crt_den"/>
    <w:basedOn w:val="Normal"/>
    <w:rsid w:val="00BE0B78"/>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ttl">
    <w:name w:val="s_prt_ttl"/>
    <w:basedOn w:val="Normal"/>
    <w:rsid w:val="00BE0B78"/>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den">
    <w:name w:val="s_prt_den"/>
    <w:basedOn w:val="Normal"/>
    <w:rsid w:val="00BE0B78"/>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litttl">
    <w:name w:val="s_lit_ttl"/>
    <w:basedOn w:val="Normal"/>
    <w:rsid w:val="00BE0B78"/>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alnttl">
    <w:name w:val="s_aln_ttl"/>
    <w:basedOn w:val="Normal"/>
    <w:rsid w:val="00BE0B78"/>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linttl">
    <w:name w:val="s_lin_ttl"/>
    <w:basedOn w:val="Normal"/>
    <w:rsid w:val="00BE0B78"/>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pctttl">
    <w:name w:val="s_pct_ttl"/>
    <w:basedOn w:val="Normal"/>
    <w:rsid w:val="00BE0B78"/>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ttlttl">
    <w:name w:val="s_ttl_ttl"/>
    <w:basedOn w:val="Normal"/>
    <w:rsid w:val="00BE0B78"/>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ttlden">
    <w:name w:val="s_ttl_den"/>
    <w:basedOn w:val="Normal"/>
    <w:rsid w:val="00BE0B78"/>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capttl">
    <w:name w:val="s_cap_ttl"/>
    <w:basedOn w:val="Normal"/>
    <w:rsid w:val="00BE0B78"/>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capden">
    <w:name w:val="s_cap_den"/>
    <w:basedOn w:val="Normal"/>
    <w:rsid w:val="00BE0B78"/>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sbcttl">
    <w:name w:val="s_sbc_ttl"/>
    <w:basedOn w:val="Normal"/>
    <w:rsid w:val="00BE0B78"/>
    <w:pPr>
      <w:spacing w:after="0" w:line="240" w:lineRule="auto"/>
    </w:pPr>
    <w:rPr>
      <w:rFonts w:ascii="Verdana" w:eastAsiaTheme="minorEastAsia" w:hAnsi="Verdana" w:cs="Times New Roman"/>
      <w:b/>
      <w:bCs/>
      <w:color w:val="000000"/>
      <w:sz w:val="23"/>
      <w:szCs w:val="23"/>
      <w:lang w:eastAsia="ro-RO"/>
    </w:rPr>
  </w:style>
  <w:style w:type="paragraph" w:customStyle="1" w:styleId="ssbcden">
    <w:name w:val="s_sbc_den"/>
    <w:basedOn w:val="Normal"/>
    <w:rsid w:val="00BE0B78"/>
    <w:pPr>
      <w:spacing w:after="0" w:line="240" w:lineRule="auto"/>
    </w:pPr>
    <w:rPr>
      <w:rFonts w:ascii="Verdana" w:eastAsiaTheme="minorEastAsia" w:hAnsi="Verdana" w:cs="Times New Roman"/>
      <w:b/>
      <w:bCs/>
      <w:color w:val="000000"/>
      <w:sz w:val="23"/>
      <w:szCs w:val="23"/>
      <w:lang w:eastAsia="ro-RO"/>
    </w:rPr>
  </w:style>
  <w:style w:type="paragraph" w:customStyle="1" w:styleId="ssecttl">
    <w:name w:val="s_sec_ttl"/>
    <w:basedOn w:val="Normal"/>
    <w:rsid w:val="00BE0B78"/>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secden">
    <w:name w:val="s_sec_den"/>
    <w:basedOn w:val="Normal"/>
    <w:rsid w:val="00BE0B78"/>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prgttl">
    <w:name w:val="s_prg_ttl"/>
    <w:basedOn w:val="Normal"/>
    <w:rsid w:val="00BE0B78"/>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prgden">
    <w:name w:val="s_prg_den"/>
    <w:basedOn w:val="Normal"/>
    <w:rsid w:val="00BE0B78"/>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mrc">
    <w:name w:val="s_mrc"/>
    <w:basedOn w:val="Normal"/>
    <w:rsid w:val="00BE0B78"/>
    <w:pPr>
      <w:shd w:val="clear" w:color="auto" w:fill="F0FFFF"/>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gd">
    <w:name w:val="s_lgd"/>
    <w:basedOn w:val="Normal"/>
    <w:rsid w:val="00BE0B78"/>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e">
    <w:name w:val="s_lge"/>
    <w:basedOn w:val="Normal"/>
    <w:rsid w:val="00BE0B78"/>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i">
    <w:name w:val="s_lgi"/>
    <w:basedOn w:val="Normal"/>
    <w:rsid w:val="00BE0B78"/>
    <w:pPr>
      <w:spacing w:before="100" w:beforeAutospacing="1" w:after="100" w:afterAutospacing="1" w:line="240" w:lineRule="auto"/>
    </w:pPr>
    <w:rPr>
      <w:rFonts w:ascii="Times New Roman" w:eastAsiaTheme="minorEastAsia" w:hAnsi="Times New Roman" w:cs="Times New Roman"/>
      <w:color w:val="006400"/>
      <w:sz w:val="24"/>
      <w:szCs w:val="24"/>
      <w:u w:val="single"/>
      <w:lang w:eastAsia="ro-RO"/>
    </w:rPr>
  </w:style>
  <w:style w:type="paragraph" w:customStyle="1" w:styleId="spantxtcolorat">
    <w:name w:val="spantxtcolorat"/>
    <w:basedOn w:val="Normal"/>
    <w:rsid w:val="00BE0B78"/>
    <w:pPr>
      <w:shd w:val="clear" w:color="auto" w:fill="FF0000"/>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ref">
    <w:name w:val="s_ref"/>
    <w:basedOn w:val="Normal"/>
    <w:rsid w:val="00BE0B78"/>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nrm">
    <w:name w:val="nrm"/>
    <w:basedOn w:val="Normal"/>
    <w:rsid w:val="00BE0B78"/>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heme="minorEastAsia" w:hAnsi="Times New Roman" w:cs="Times New Roman"/>
      <w:i/>
      <w:iCs/>
      <w:sz w:val="24"/>
      <w:szCs w:val="24"/>
      <w:lang w:eastAsia="ro-RO"/>
    </w:rPr>
  </w:style>
  <w:style w:type="paragraph" w:customStyle="1" w:styleId="rosuinchis">
    <w:name w:val="rosuinchis"/>
    <w:basedOn w:val="Normal"/>
    <w:rsid w:val="00BE0B78"/>
    <w:pPr>
      <w:spacing w:before="100" w:beforeAutospacing="1" w:after="100" w:afterAutospacing="1" w:line="240" w:lineRule="auto"/>
    </w:pPr>
    <w:rPr>
      <w:rFonts w:ascii="Times New Roman" w:eastAsiaTheme="minorEastAsia" w:hAnsi="Times New Roman" w:cs="Times New Roman"/>
      <w:color w:val="8B0000"/>
      <w:sz w:val="24"/>
      <w:szCs w:val="24"/>
      <w:lang w:eastAsia="ro-RO"/>
    </w:rPr>
  </w:style>
  <w:style w:type="paragraph" w:customStyle="1" w:styleId="spar1">
    <w:name w:val="s_par1"/>
    <w:basedOn w:val="Normal"/>
    <w:rsid w:val="00BE0B78"/>
    <w:pPr>
      <w:spacing w:after="0" w:line="240" w:lineRule="auto"/>
    </w:pPr>
    <w:rPr>
      <w:rFonts w:ascii="Verdana" w:eastAsiaTheme="minorEastAsia" w:hAnsi="Verdana" w:cs="Times New Roman"/>
      <w:sz w:val="15"/>
      <w:szCs w:val="15"/>
      <w:lang w:eastAsia="ro-RO"/>
    </w:rPr>
  </w:style>
  <w:style w:type="paragraph" w:customStyle="1" w:styleId="spar2">
    <w:name w:val="s_par2"/>
    <w:basedOn w:val="Normal"/>
    <w:rsid w:val="00BE0B78"/>
    <w:pPr>
      <w:spacing w:after="0" w:line="240" w:lineRule="auto"/>
      <w:ind w:left="225"/>
    </w:pPr>
    <w:rPr>
      <w:rFonts w:ascii="Verdana" w:eastAsiaTheme="minorEastAsia" w:hAnsi="Verdana" w:cs="Times New Roman"/>
      <w:sz w:val="11"/>
      <w:szCs w:val="11"/>
      <w:lang w:eastAsia="ro-RO"/>
    </w:rPr>
  </w:style>
  <w:style w:type="character" w:customStyle="1" w:styleId="sden1">
    <w:name w:val="s_den1"/>
    <w:basedOn w:val="DefaultParagraphFont"/>
    <w:rsid w:val="00BE0B78"/>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BE0B78"/>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BE0B78"/>
    <w:rPr>
      <w:rFonts w:ascii="Verdana" w:hAnsi="Verdana" w:hint="default"/>
      <w:b/>
      <w:bCs/>
      <w:color w:val="006400"/>
      <w:sz w:val="18"/>
      <w:szCs w:val="18"/>
      <w:shd w:val="clear" w:color="auto" w:fill="FFFFFF"/>
    </w:rPr>
  </w:style>
  <w:style w:type="character" w:customStyle="1" w:styleId="spub1">
    <w:name w:val="s_pub1"/>
    <w:basedOn w:val="DefaultParagraphFont"/>
    <w:rsid w:val="00BE0B78"/>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BE0B78"/>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BE0B78"/>
    <w:rPr>
      <w:rFonts w:ascii="Verdana" w:hAnsi="Verdana" w:hint="default"/>
      <w:b/>
      <w:bCs/>
      <w:color w:val="24689B"/>
      <w:sz w:val="21"/>
      <w:szCs w:val="21"/>
      <w:shd w:val="clear" w:color="auto" w:fill="FFFFFF"/>
    </w:rPr>
  </w:style>
  <w:style w:type="character" w:customStyle="1" w:styleId="spar3">
    <w:name w:val="s_par3"/>
    <w:basedOn w:val="DefaultParagraphFont"/>
    <w:rsid w:val="00BE0B78"/>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BE0B7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E0B78"/>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sid w:val="00BE0B78"/>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BE0B78"/>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BE0B78"/>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BE0B78"/>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BE0B7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E0B78"/>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BE0B78"/>
    <w:rPr>
      <w:rFonts w:ascii="Verdana" w:hAnsi="Verdana" w:hint="default"/>
      <w:b/>
      <w:bCs/>
      <w:color w:val="8B0000"/>
      <w:sz w:val="20"/>
      <w:szCs w:val="20"/>
      <w:shd w:val="clear" w:color="auto" w:fill="FFFFFF"/>
    </w:rPr>
  </w:style>
  <w:style w:type="character" w:customStyle="1" w:styleId="spctbdy">
    <w:name w:val="s_pct_bdy"/>
    <w:basedOn w:val="DefaultParagraphFont"/>
    <w:rsid w:val="00BE0B78"/>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BE0B78"/>
    <w:rPr>
      <w:rFonts w:ascii="Verdana" w:hAnsi="Verdana" w:hint="default"/>
      <w:b w:val="0"/>
      <w:bCs w:val="0"/>
      <w:color w:val="000000"/>
      <w:sz w:val="20"/>
      <w:szCs w:val="20"/>
      <w:shd w:val="clear" w:color="auto" w:fill="FFFFFF"/>
    </w:rPr>
  </w:style>
  <w:style w:type="paragraph" w:customStyle="1" w:styleId="spar4">
    <w:name w:val="s_par4"/>
    <w:basedOn w:val="Normal"/>
    <w:rsid w:val="00BE0B78"/>
    <w:pPr>
      <w:spacing w:after="0" w:line="240" w:lineRule="auto"/>
    </w:pPr>
    <w:rPr>
      <w:rFonts w:ascii="Verdana" w:eastAsiaTheme="minorEastAsia" w:hAnsi="Verdana" w:cs="Times New Roman"/>
      <w:sz w:val="11"/>
      <w:szCs w:val="11"/>
      <w:lang w:eastAsia="ro-RO"/>
    </w:rPr>
  </w:style>
  <w:style w:type="character" w:customStyle="1" w:styleId="spar5">
    <w:name w:val="s_par5"/>
    <w:basedOn w:val="DefaultParagraphFont"/>
    <w:rsid w:val="00BE0B78"/>
    <w:rPr>
      <w:rFonts w:ascii="Verdana" w:hAnsi="Verdana" w:hint="default"/>
      <w:b w:val="0"/>
      <w:bCs w:val="0"/>
      <w:vanish w:val="0"/>
      <w:webHidden w:val="0"/>
      <w:color w:val="000000"/>
      <w:sz w:val="15"/>
      <w:szCs w:val="15"/>
      <w:shd w:val="clear" w:color="auto" w:fill="FFFFFF"/>
      <w:specVanish w:val="0"/>
    </w:rPr>
  </w:style>
  <w:style w:type="paragraph" w:styleId="NoSpacing">
    <w:name w:val="No Spacing"/>
    <w:uiPriority w:val="1"/>
    <w:qFormat/>
    <w:rsid w:val="001C5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9243">
      <w:bodyDiv w:val="1"/>
      <w:marLeft w:val="0"/>
      <w:marRight w:val="0"/>
      <w:marTop w:val="0"/>
      <w:marBottom w:val="0"/>
      <w:divBdr>
        <w:top w:val="none" w:sz="0" w:space="0" w:color="auto"/>
        <w:left w:val="none" w:sz="0" w:space="0" w:color="auto"/>
        <w:bottom w:val="none" w:sz="0" w:space="0" w:color="auto"/>
        <w:right w:val="none" w:sz="0" w:space="0" w:color="auto"/>
      </w:divBdr>
    </w:div>
    <w:div w:id="13820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22615</Words>
  <Characters>131169</Characters>
  <Application>Microsoft Office Word</Application>
  <DocSecurity>0</DocSecurity>
  <Lines>1093</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50</cp:revision>
  <cp:lastPrinted>2021-02-17T08:39:00Z</cp:lastPrinted>
  <dcterms:created xsi:type="dcterms:W3CDTF">2021-02-04T06:46:00Z</dcterms:created>
  <dcterms:modified xsi:type="dcterms:W3CDTF">2022-11-21T08:41:00Z</dcterms:modified>
</cp:coreProperties>
</file>